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CFA" w:rsidRPr="00763E09" w:rsidRDefault="003D4CFA" w:rsidP="00763E09">
      <w:pPr>
        <w:shd w:val="clear" w:color="auto" w:fill="FFFFFF"/>
        <w:spacing w:line="240" w:lineRule="auto"/>
        <w:ind w:firstLine="0"/>
        <w:rPr>
          <w:rFonts w:ascii="Times New Roman" w:eastAsia="Times New Roman" w:hAnsi="Times New Roman" w:cs="Times New Roman"/>
          <w:color w:val="1A1A1A"/>
          <w:sz w:val="24"/>
          <w:szCs w:val="24"/>
          <w:lang w:eastAsia="ru-RU"/>
        </w:rPr>
      </w:pPr>
    </w:p>
    <w:p w:rsidR="00A309B8" w:rsidRPr="00585543" w:rsidRDefault="00A309B8" w:rsidP="00A309B8">
      <w:pPr>
        <w:spacing w:line="240" w:lineRule="auto"/>
        <w:jc w:val="right"/>
        <w:rPr>
          <w:rFonts w:ascii="Times New Roman" w:eastAsia="Times New Roman" w:hAnsi="Times New Roman" w:cs="Times New Roman"/>
          <w:sz w:val="24"/>
          <w:szCs w:val="24"/>
          <w:lang w:eastAsia="ru-RU"/>
        </w:rPr>
      </w:pPr>
      <w:r w:rsidRPr="00585543">
        <w:rPr>
          <w:rFonts w:ascii="Times New Roman" w:eastAsia="Times New Roman" w:hAnsi="Times New Roman" w:cs="Times New Roman"/>
          <w:sz w:val="24"/>
          <w:szCs w:val="24"/>
          <w:lang w:eastAsia="ru-RU"/>
        </w:rPr>
        <w:t>Утверждено</w:t>
      </w:r>
    </w:p>
    <w:p w:rsidR="00A309B8" w:rsidRPr="00C4277C" w:rsidRDefault="00A309B8" w:rsidP="00A309B8">
      <w:pPr>
        <w:spacing w:line="240" w:lineRule="auto"/>
        <w:jc w:val="right"/>
        <w:rPr>
          <w:rFonts w:ascii="Times New Roman" w:eastAsia="Times New Roman" w:hAnsi="Times New Roman" w:cs="Times New Roman"/>
          <w:sz w:val="24"/>
          <w:szCs w:val="24"/>
          <w:lang w:eastAsia="ru-RU"/>
        </w:rPr>
      </w:pPr>
      <w:r w:rsidRPr="00C4277C">
        <w:rPr>
          <w:rFonts w:ascii="Times New Roman" w:eastAsia="Times New Roman" w:hAnsi="Times New Roman" w:cs="Times New Roman"/>
          <w:sz w:val="24"/>
          <w:szCs w:val="24"/>
          <w:lang w:eastAsia="ru-RU"/>
        </w:rPr>
        <w:t xml:space="preserve">на заседании предметно-методической комиссии </w:t>
      </w:r>
    </w:p>
    <w:p w:rsidR="009C61ED" w:rsidRPr="00C4277C" w:rsidRDefault="009C61ED" w:rsidP="009C61ED">
      <w:pPr>
        <w:spacing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регионального этапа</w:t>
      </w:r>
      <w:r w:rsidRPr="00C4277C">
        <w:rPr>
          <w:rFonts w:ascii="Times New Roman" w:eastAsia="Times New Roman" w:hAnsi="Times New Roman" w:cs="Times New Roman"/>
          <w:sz w:val="24"/>
          <w:szCs w:val="24"/>
          <w:lang w:eastAsia="ru-RU"/>
        </w:rPr>
        <w:t xml:space="preserve"> </w:t>
      </w:r>
    </w:p>
    <w:p w:rsidR="009C61ED" w:rsidRPr="00C4277C" w:rsidRDefault="009C61ED" w:rsidP="009C61ED">
      <w:pPr>
        <w:spacing w:line="240" w:lineRule="auto"/>
        <w:jc w:val="right"/>
        <w:rPr>
          <w:rFonts w:ascii="Times New Roman" w:eastAsia="Times New Roman" w:hAnsi="Times New Roman" w:cs="Times New Roman"/>
          <w:sz w:val="24"/>
          <w:szCs w:val="24"/>
          <w:lang w:eastAsia="ru-RU"/>
        </w:rPr>
      </w:pPr>
      <w:r w:rsidRPr="00C4277C">
        <w:rPr>
          <w:rFonts w:ascii="Times New Roman" w:eastAsia="Times New Roman" w:hAnsi="Times New Roman" w:cs="Times New Roman"/>
          <w:sz w:val="24"/>
          <w:szCs w:val="24"/>
          <w:lang w:eastAsia="ru-RU"/>
        </w:rPr>
        <w:t xml:space="preserve">всероссийской олимпиады школьников </w:t>
      </w:r>
    </w:p>
    <w:p w:rsidR="009C61ED" w:rsidRPr="00C4277C" w:rsidRDefault="009C61ED" w:rsidP="009C61ED">
      <w:pPr>
        <w:spacing w:line="240" w:lineRule="auto"/>
        <w:jc w:val="right"/>
        <w:rPr>
          <w:rFonts w:ascii="Times New Roman" w:eastAsia="Times New Roman" w:hAnsi="Times New Roman" w:cs="Times New Roman"/>
          <w:sz w:val="24"/>
          <w:szCs w:val="24"/>
          <w:lang w:eastAsia="ru-RU"/>
        </w:rPr>
      </w:pPr>
      <w:r w:rsidRPr="00C4277C">
        <w:rPr>
          <w:rFonts w:ascii="Times New Roman" w:eastAsia="Times New Roman" w:hAnsi="Times New Roman" w:cs="Times New Roman"/>
          <w:sz w:val="24"/>
          <w:szCs w:val="24"/>
          <w:lang w:eastAsia="ru-RU"/>
        </w:rPr>
        <w:t>в Республике Карелия</w:t>
      </w:r>
    </w:p>
    <w:p w:rsidR="009C61ED" w:rsidRPr="00C4277C" w:rsidRDefault="009C61ED" w:rsidP="009C61ED">
      <w:pPr>
        <w:spacing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202</w:t>
      </w:r>
      <w:r w:rsidR="0079433C">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-202</w:t>
      </w:r>
      <w:r w:rsidR="0079433C">
        <w:rPr>
          <w:rFonts w:ascii="Times New Roman" w:eastAsia="Times New Roman" w:hAnsi="Times New Roman" w:cs="Times New Roman"/>
          <w:sz w:val="24"/>
          <w:szCs w:val="24"/>
          <w:lang w:eastAsia="ru-RU"/>
        </w:rPr>
        <w:t>5</w:t>
      </w:r>
      <w:r w:rsidRPr="00C4277C">
        <w:rPr>
          <w:rFonts w:ascii="Times New Roman" w:eastAsia="Times New Roman" w:hAnsi="Times New Roman" w:cs="Times New Roman"/>
          <w:sz w:val="24"/>
          <w:szCs w:val="24"/>
          <w:lang w:eastAsia="ru-RU"/>
        </w:rPr>
        <w:t xml:space="preserve"> учебном году</w:t>
      </w:r>
    </w:p>
    <w:p w:rsidR="009C61ED" w:rsidRDefault="009C61ED" w:rsidP="009C61ED">
      <w:pPr>
        <w:spacing w:line="240" w:lineRule="auto"/>
        <w:jc w:val="right"/>
        <w:rPr>
          <w:rFonts w:ascii="Times New Roman" w:eastAsia="Times New Roman" w:hAnsi="Times New Roman" w:cs="Times New Roman"/>
          <w:sz w:val="24"/>
          <w:szCs w:val="24"/>
          <w:lang w:eastAsia="ru-RU"/>
        </w:rPr>
      </w:pPr>
      <w:r w:rsidRPr="00C4277C">
        <w:rPr>
          <w:rFonts w:ascii="Times New Roman" w:eastAsia="Times New Roman" w:hAnsi="Times New Roman" w:cs="Times New Roman"/>
          <w:sz w:val="24"/>
          <w:szCs w:val="24"/>
          <w:lang w:eastAsia="ru-RU"/>
        </w:rPr>
        <w:t xml:space="preserve">(протокол </w:t>
      </w:r>
      <w:r>
        <w:rPr>
          <w:rFonts w:ascii="Times New Roman" w:eastAsia="Times New Roman" w:hAnsi="Times New Roman" w:cs="Times New Roman"/>
          <w:sz w:val="24"/>
          <w:szCs w:val="24"/>
          <w:lang w:eastAsia="ru-RU"/>
        </w:rPr>
        <w:t xml:space="preserve">№ 2 </w:t>
      </w:r>
      <w:r w:rsidRPr="00C4277C">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 октября 202</w:t>
      </w:r>
      <w:r w:rsidR="0079433C">
        <w:rPr>
          <w:rFonts w:ascii="Times New Roman" w:eastAsia="Times New Roman" w:hAnsi="Times New Roman" w:cs="Times New Roman"/>
          <w:sz w:val="24"/>
          <w:szCs w:val="24"/>
          <w:lang w:eastAsia="ru-RU"/>
        </w:rPr>
        <w:t>4</w:t>
      </w:r>
      <w:r w:rsidRPr="00C4277C">
        <w:rPr>
          <w:rFonts w:ascii="Times New Roman" w:eastAsia="Times New Roman" w:hAnsi="Times New Roman" w:cs="Times New Roman"/>
          <w:sz w:val="24"/>
          <w:szCs w:val="24"/>
          <w:lang w:eastAsia="ru-RU"/>
        </w:rPr>
        <w:t xml:space="preserve"> г.</w:t>
      </w:r>
      <w:r>
        <w:rPr>
          <w:rFonts w:ascii="Times New Roman" w:eastAsia="Times New Roman" w:hAnsi="Times New Roman" w:cs="Times New Roman"/>
          <w:sz w:val="24"/>
          <w:szCs w:val="24"/>
          <w:lang w:eastAsia="ru-RU"/>
        </w:rPr>
        <w:t>)</w:t>
      </w:r>
    </w:p>
    <w:p w:rsidR="009C61ED" w:rsidRPr="00C4277C" w:rsidRDefault="009C61ED" w:rsidP="009C61ED">
      <w:pPr>
        <w:spacing w:line="240" w:lineRule="auto"/>
        <w:jc w:val="right"/>
        <w:rPr>
          <w:rFonts w:ascii="Times New Roman" w:eastAsia="Times New Roman" w:hAnsi="Times New Roman" w:cs="Times New Roman"/>
          <w:sz w:val="24"/>
          <w:szCs w:val="24"/>
          <w:lang w:eastAsia="ru-RU"/>
        </w:rPr>
      </w:pPr>
    </w:p>
    <w:p w:rsidR="009C61ED" w:rsidRPr="00C4277C" w:rsidRDefault="009C61ED" w:rsidP="009C61ED">
      <w:pPr>
        <w:spacing w:line="240" w:lineRule="auto"/>
        <w:jc w:val="right"/>
        <w:rPr>
          <w:rFonts w:ascii="Times New Roman" w:eastAsia="Times New Roman" w:hAnsi="Times New Roman" w:cs="Times New Roman"/>
          <w:sz w:val="24"/>
          <w:szCs w:val="24"/>
          <w:lang w:eastAsia="ru-RU"/>
        </w:rPr>
      </w:pPr>
      <w:r w:rsidRPr="004B69D5">
        <w:rPr>
          <w:rFonts w:ascii="Times New Roman" w:eastAsia="Times New Roman" w:hAnsi="Times New Roman" w:cs="Times New Roman"/>
          <w:noProof/>
          <w:sz w:val="24"/>
          <w:szCs w:val="24"/>
          <w:lang w:eastAsia="ru-RU"/>
        </w:rPr>
        <w:drawing>
          <wp:inline distT="0" distB="0" distL="0" distR="0">
            <wp:extent cx="841561" cy="507331"/>
            <wp:effectExtent l="19050" t="0" r="0" b="0"/>
            <wp:docPr id="2" name="Рисунок 1" descr="C:\Users\User\Documents\Подпись_Потахи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Подпись_Потахин.jpg"/>
                    <pic:cNvPicPr>
                      <a:picLocks noChangeAspect="1" noChangeArrowheads="1"/>
                    </pic:cNvPicPr>
                  </pic:nvPicPr>
                  <pic:blipFill>
                    <a:blip r:embed="rId5" cstate="print"/>
                    <a:srcRect/>
                    <a:stretch>
                      <a:fillRect/>
                    </a:stretch>
                  </pic:blipFill>
                  <pic:spPr bwMode="auto">
                    <a:xfrm>
                      <a:off x="0" y="0"/>
                      <a:ext cx="842190" cy="507710"/>
                    </a:xfrm>
                    <a:prstGeom prst="rect">
                      <a:avLst/>
                    </a:prstGeom>
                    <a:noFill/>
                    <a:ln w="9525">
                      <a:noFill/>
                      <a:miter lim="800000"/>
                      <a:headEnd/>
                      <a:tailEnd/>
                    </a:ln>
                  </pic:spPr>
                </pic:pic>
              </a:graphicData>
            </a:graphic>
          </wp:inline>
        </w:drawing>
      </w:r>
      <w:proofErr w:type="spellStart"/>
      <w:r>
        <w:rPr>
          <w:rFonts w:ascii="Times New Roman" w:eastAsia="Times New Roman" w:hAnsi="Times New Roman" w:cs="Times New Roman"/>
          <w:sz w:val="24"/>
          <w:szCs w:val="24"/>
          <w:lang w:eastAsia="ru-RU"/>
        </w:rPr>
        <w:t>Потахин</w:t>
      </w:r>
      <w:proofErr w:type="spellEnd"/>
      <w:r>
        <w:rPr>
          <w:rFonts w:ascii="Times New Roman" w:eastAsia="Times New Roman" w:hAnsi="Times New Roman" w:cs="Times New Roman"/>
          <w:sz w:val="24"/>
          <w:szCs w:val="24"/>
          <w:lang w:eastAsia="ru-RU"/>
        </w:rPr>
        <w:t xml:space="preserve"> С. Б.</w:t>
      </w:r>
      <w:r w:rsidR="00986BE6">
        <w:rPr>
          <w:rFonts w:ascii="Times New Roman" w:eastAsia="Times New Roman" w:hAnsi="Times New Roman" w:cs="Times New Roman"/>
          <w:sz w:val="24"/>
          <w:szCs w:val="24"/>
          <w:lang w:eastAsia="ru-RU"/>
        </w:rPr>
        <w:t>,</w:t>
      </w:r>
    </w:p>
    <w:p w:rsidR="009C61ED" w:rsidRPr="00C4277C" w:rsidRDefault="009C61ED" w:rsidP="009C61ED">
      <w:pPr>
        <w:spacing w:line="240" w:lineRule="auto"/>
        <w:jc w:val="right"/>
        <w:rPr>
          <w:rFonts w:ascii="Times New Roman" w:eastAsia="Times New Roman" w:hAnsi="Times New Roman" w:cs="Times New Roman"/>
          <w:sz w:val="24"/>
          <w:szCs w:val="24"/>
          <w:lang w:eastAsia="ru-RU"/>
        </w:rPr>
      </w:pPr>
      <w:r w:rsidRPr="00C4277C">
        <w:rPr>
          <w:rFonts w:ascii="Times New Roman" w:eastAsia="Times New Roman" w:hAnsi="Times New Roman" w:cs="Times New Roman"/>
          <w:sz w:val="24"/>
          <w:szCs w:val="24"/>
          <w:lang w:eastAsia="ru-RU"/>
        </w:rPr>
        <w:t xml:space="preserve">председатель предметно-методической </w:t>
      </w:r>
    </w:p>
    <w:p w:rsidR="009C61ED" w:rsidRPr="00C4277C" w:rsidRDefault="009C61ED" w:rsidP="009C61ED">
      <w:pPr>
        <w:spacing w:line="240" w:lineRule="auto"/>
        <w:jc w:val="right"/>
        <w:rPr>
          <w:rFonts w:ascii="Times New Roman" w:eastAsia="Times New Roman" w:hAnsi="Times New Roman" w:cs="Times New Roman"/>
          <w:sz w:val="24"/>
          <w:szCs w:val="24"/>
          <w:lang w:eastAsia="ru-RU"/>
        </w:rPr>
      </w:pPr>
      <w:r w:rsidRPr="00C4277C">
        <w:rPr>
          <w:rFonts w:ascii="Times New Roman" w:eastAsia="Times New Roman" w:hAnsi="Times New Roman" w:cs="Times New Roman"/>
          <w:sz w:val="24"/>
          <w:szCs w:val="24"/>
          <w:lang w:eastAsia="ru-RU"/>
        </w:rPr>
        <w:t xml:space="preserve">комиссии по </w:t>
      </w:r>
      <w:r>
        <w:rPr>
          <w:rFonts w:ascii="Times New Roman" w:eastAsia="Times New Roman" w:hAnsi="Times New Roman" w:cs="Times New Roman"/>
          <w:sz w:val="24"/>
          <w:szCs w:val="24"/>
          <w:lang w:eastAsia="ru-RU"/>
        </w:rPr>
        <w:t>географии</w:t>
      </w:r>
    </w:p>
    <w:p w:rsidR="009C61ED" w:rsidRPr="00C4277C" w:rsidRDefault="009C61ED" w:rsidP="009C61ED">
      <w:pPr>
        <w:spacing w:line="240" w:lineRule="auto"/>
        <w:jc w:val="center"/>
        <w:rPr>
          <w:rFonts w:ascii="Times New Roman" w:eastAsia="Times New Roman" w:hAnsi="Times New Roman" w:cs="Times New Roman"/>
          <w:sz w:val="24"/>
          <w:szCs w:val="24"/>
          <w:lang w:eastAsia="ru-RU"/>
        </w:rPr>
      </w:pPr>
    </w:p>
    <w:p w:rsidR="009C61ED" w:rsidRPr="00C4277C" w:rsidRDefault="009C61ED" w:rsidP="009C61ED">
      <w:pPr>
        <w:spacing w:line="240" w:lineRule="auto"/>
        <w:jc w:val="center"/>
        <w:rPr>
          <w:rFonts w:ascii="Times New Roman" w:eastAsia="Times New Roman" w:hAnsi="Times New Roman" w:cs="Times New Roman"/>
          <w:b/>
          <w:sz w:val="28"/>
          <w:szCs w:val="28"/>
          <w:lang w:eastAsia="ru-RU"/>
        </w:rPr>
      </w:pPr>
    </w:p>
    <w:p w:rsidR="009C61ED" w:rsidRPr="00C4277C" w:rsidRDefault="009C61ED" w:rsidP="009C61ED">
      <w:pPr>
        <w:spacing w:line="240" w:lineRule="auto"/>
        <w:jc w:val="center"/>
        <w:rPr>
          <w:rFonts w:ascii="Times New Roman" w:eastAsia="Times New Roman" w:hAnsi="Times New Roman" w:cs="Times New Roman"/>
          <w:b/>
          <w:sz w:val="28"/>
          <w:szCs w:val="28"/>
          <w:lang w:eastAsia="ru-RU"/>
        </w:rPr>
      </w:pPr>
    </w:p>
    <w:p w:rsidR="009C61ED" w:rsidRPr="00C4277C" w:rsidRDefault="009C61ED" w:rsidP="009C61ED">
      <w:pPr>
        <w:spacing w:line="240" w:lineRule="auto"/>
        <w:jc w:val="center"/>
        <w:rPr>
          <w:rFonts w:ascii="Times New Roman" w:eastAsia="Times New Roman" w:hAnsi="Times New Roman" w:cs="Times New Roman"/>
          <w:b/>
          <w:sz w:val="28"/>
          <w:szCs w:val="28"/>
          <w:lang w:eastAsia="ru-RU"/>
        </w:rPr>
      </w:pPr>
    </w:p>
    <w:p w:rsidR="009C61ED" w:rsidRPr="00C4277C" w:rsidRDefault="009C61ED" w:rsidP="009C61ED">
      <w:pPr>
        <w:spacing w:line="240" w:lineRule="auto"/>
        <w:jc w:val="center"/>
        <w:rPr>
          <w:rFonts w:ascii="Times New Roman" w:eastAsia="Times New Roman" w:hAnsi="Times New Roman" w:cs="Times New Roman"/>
          <w:b/>
          <w:sz w:val="28"/>
          <w:szCs w:val="28"/>
          <w:lang w:eastAsia="ru-RU"/>
        </w:rPr>
      </w:pPr>
    </w:p>
    <w:p w:rsidR="009C61ED" w:rsidRPr="00C4277C" w:rsidRDefault="009C61ED" w:rsidP="009C61ED">
      <w:pPr>
        <w:spacing w:line="240" w:lineRule="auto"/>
        <w:jc w:val="center"/>
        <w:rPr>
          <w:rFonts w:ascii="Times New Roman" w:eastAsia="Times New Roman" w:hAnsi="Times New Roman" w:cs="Times New Roman"/>
          <w:b/>
          <w:sz w:val="28"/>
          <w:szCs w:val="28"/>
          <w:lang w:eastAsia="ru-RU"/>
        </w:rPr>
      </w:pPr>
    </w:p>
    <w:p w:rsidR="009C61ED" w:rsidRPr="00C4277C" w:rsidRDefault="009C61ED" w:rsidP="009C61ED">
      <w:pPr>
        <w:spacing w:line="240" w:lineRule="auto"/>
        <w:jc w:val="center"/>
        <w:rPr>
          <w:rFonts w:ascii="Times New Roman" w:eastAsia="Times New Roman" w:hAnsi="Times New Roman" w:cs="Times New Roman"/>
          <w:b/>
          <w:sz w:val="28"/>
          <w:szCs w:val="28"/>
          <w:lang w:eastAsia="ru-RU"/>
        </w:rPr>
      </w:pPr>
    </w:p>
    <w:p w:rsidR="009C61ED" w:rsidRPr="00C4277C" w:rsidRDefault="009C61ED" w:rsidP="009C61ED">
      <w:pPr>
        <w:spacing w:line="240" w:lineRule="auto"/>
        <w:jc w:val="center"/>
        <w:rPr>
          <w:rFonts w:ascii="Times New Roman" w:eastAsia="Times New Roman" w:hAnsi="Times New Roman" w:cs="Times New Roman"/>
          <w:b/>
          <w:sz w:val="28"/>
          <w:szCs w:val="28"/>
          <w:lang w:eastAsia="ru-RU"/>
        </w:rPr>
      </w:pPr>
      <w:r w:rsidRPr="00C4277C">
        <w:rPr>
          <w:rFonts w:ascii="Times New Roman" w:eastAsia="Times New Roman" w:hAnsi="Times New Roman" w:cs="Times New Roman"/>
          <w:b/>
          <w:sz w:val="28"/>
          <w:szCs w:val="28"/>
          <w:lang w:eastAsia="ru-RU"/>
        </w:rPr>
        <w:t xml:space="preserve">Требования  к проведению муниципального этапа </w:t>
      </w:r>
    </w:p>
    <w:p w:rsidR="009C61ED" w:rsidRPr="00C4277C" w:rsidRDefault="009C61ED" w:rsidP="009C61ED">
      <w:pPr>
        <w:spacing w:line="240" w:lineRule="auto"/>
        <w:jc w:val="center"/>
        <w:rPr>
          <w:rFonts w:ascii="Times New Roman" w:eastAsia="Times New Roman" w:hAnsi="Times New Roman" w:cs="Times New Roman"/>
          <w:b/>
          <w:sz w:val="28"/>
          <w:szCs w:val="28"/>
          <w:lang w:eastAsia="ru-RU"/>
        </w:rPr>
      </w:pPr>
      <w:r w:rsidRPr="00C4277C">
        <w:rPr>
          <w:rFonts w:ascii="Times New Roman" w:eastAsia="Times New Roman" w:hAnsi="Times New Roman" w:cs="Times New Roman"/>
          <w:b/>
          <w:sz w:val="28"/>
          <w:szCs w:val="28"/>
          <w:lang w:eastAsia="ru-RU"/>
        </w:rPr>
        <w:t>всероссийской олимпиады школьников  в Республике Карелия</w:t>
      </w:r>
    </w:p>
    <w:p w:rsidR="009C61ED" w:rsidRPr="00C4277C" w:rsidRDefault="009C61ED" w:rsidP="009C61ED">
      <w:pPr>
        <w:spacing w:line="240" w:lineRule="auto"/>
        <w:jc w:val="center"/>
        <w:rPr>
          <w:rFonts w:ascii="Times New Roman" w:eastAsia="Times New Roman" w:hAnsi="Times New Roman" w:cs="Times New Roman"/>
          <w:sz w:val="24"/>
          <w:szCs w:val="24"/>
          <w:lang w:eastAsia="ru-RU"/>
        </w:rPr>
      </w:pPr>
      <w:r w:rsidRPr="00C4277C">
        <w:rPr>
          <w:rFonts w:ascii="Times New Roman" w:eastAsia="Times New Roman" w:hAnsi="Times New Roman" w:cs="Times New Roman"/>
          <w:b/>
          <w:sz w:val="28"/>
          <w:szCs w:val="28"/>
          <w:lang w:eastAsia="ru-RU"/>
        </w:rPr>
        <w:t>в 202</w:t>
      </w:r>
      <w:r w:rsidR="0079433C">
        <w:rPr>
          <w:rFonts w:ascii="Times New Roman" w:eastAsia="Times New Roman" w:hAnsi="Times New Roman" w:cs="Times New Roman"/>
          <w:b/>
          <w:sz w:val="28"/>
          <w:szCs w:val="28"/>
          <w:lang w:eastAsia="ru-RU"/>
        </w:rPr>
        <w:t>4</w:t>
      </w:r>
      <w:r>
        <w:rPr>
          <w:rFonts w:ascii="Times New Roman" w:eastAsia="Times New Roman" w:hAnsi="Times New Roman" w:cs="Times New Roman"/>
          <w:b/>
          <w:sz w:val="28"/>
          <w:szCs w:val="28"/>
          <w:lang w:eastAsia="ru-RU"/>
        </w:rPr>
        <w:t>-202</w:t>
      </w:r>
      <w:r w:rsidR="0079433C">
        <w:rPr>
          <w:rFonts w:ascii="Times New Roman" w:eastAsia="Times New Roman" w:hAnsi="Times New Roman" w:cs="Times New Roman"/>
          <w:b/>
          <w:sz w:val="28"/>
          <w:szCs w:val="28"/>
          <w:lang w:eastAsia="ru-RU"/>
        </w:rPr>
        <w:t>5</w:t>
      </w:r>
      <w:r w:rsidRPr="00C4277C">
        <w:rPr>
          <w:rFonts w:ascii="Times New Roman" w:eastAsia="Times New Roman" w:hAnsi="Times New Roman" w:cs="Times New Roman"/>
          <w:b/>
          <w:sz w:val="28"/>
          <w:szCs w:val="28"/>
          <w:lang w:eastAsia="ru-RU"/>
        </w:rPr>
        <w:t>учебном году по</w:t>
      </w:r>
      <w:r>
        <w:rPr>
          <w:rFonts w:ascii="Times New Roman" w:eastAsia="Times New Roman" w:hAnsi="Times New Roman" w:cs="Times New Roman"/>
          <w:b/>
          <w:sz w:val="28"/>
          <w:szCs w:val="28"/>
          <w:lang w:eastAsia="ru-RU"/>
        </w:rPr>
        <w:t xml:space="preserve"> географии</w:t>
      </w:r>
    </w:p>
    <w:p w:rsidR="009C61ED" w:rsidRPr="00C4277C" w:rsidRDefault="009C61ED" w:rsidP="009C61ED">
      <w:pPr>
        <w:spacing w:line="240" w:lineRule="auto"/>
        <w:jc w:val="center"/>
        <w:rPr>
          <w:rFonts w:ascii="Times New Roman" w:eastAsia="Times New Roman" w:hAnsi="Times New Roman" w:cs="Times New Roman"/>
          <w:b/>
          <w:sz w:val="28"/>
          <w:szCs w:val="28"/>
          <w:lang w:eastAsia="ru-RU"/>
        </w:rPr>
      </w:pPr>
    </w:p>
    <w:p w:rsidR="009C61ED" w:rsidRDefault="009C61ED" w:rsidP="009C61ED">
      <w:pPr>
        <w:spacing w:line="240" w:lineRule="auto"/>
        <w:jc w:val="center"/>
        <w:rPr>
          <w:rFonts w:ascii="Times New Roman" w:eastAsia="Times New Roman" w:hAnsi="Times New Roman" w:cs="Times New Roman"/>
          <w:sz w:val="24"/>
          <w:szCs w:val="24"/>
          <w:lang w:eastAsia="ru-RU"/>
        </w:rPr>
      </w:pPr>
    </w:p>
    <w:p w:rsidR="009C61ED" w:rsidRDefault="009C61ED" w:rsidP="009C61ED">
      <w:pPr>
        <w:spacing w:line="240" w:lineRule="auto"/>
        <w:jc w:val="center"/>
        <w:rPr>
          <w:rFonts w:ascii="Times New Roman" w:eastAsia="Times New Roman" w:hAnsi="Times New Roman" w:cs="Times New Roman"/>
          <w:sz w:val="24"/>
          <w:szCs w:val="24"/>
          <w:lang w:eastAsia="ru-RU"/>
        </w:rPr>
      </w:pPr>
    </w:p>
    <w:p w:rsidR="009C61ED" w:rsidRDefault="009C61ED" w:rsidP="009C61ED">
      <w:pPr>
        <w:spacing w:line="240" w:lineRule="auto"/>
        <w:jc w:val="center"/>
        <w:rPr>
          <w:rFonts w:ascii="Times New Roman" w:eastAsia="Times New Roman" w:hAnsi="Times New Roman" w:cs="Times New Roman"/>
          <w:sz w:val="24"/>
          <w:szCs w:val="24"/>
          <w:lang w:eastAsia="ru-RU"/>
        </w:rPr>
      </w:pPr>
    </w:p>
    <w:p w:rsidR="009C61ED" w:rsidRDefault="009C61ED" w:rsidP="009C61ED">
      <w:pPr>
        <w:spacing w:line="240" w:lineRule="auto"/>
        <w:jc w:val="center"/>
        <w:rPr>
          <w:rFonts w:ascii="Times New Roman" w:eastAsia="Times New Roman" w:hAnsi="Times New Roman" w:cs="Times New Roman"/>
          <w:sz w:val="24"/>
          <w:szCs w:val="24"/>
          <w:lang w:eastAsia="ru-RU"/>
        </w:rPr>
      </w:pPr>
    </w:p>
    <w:p w:rsidR="009C61ED" w:rsidRDefault="009C61ED" w:rsidP="009C61ED">
      <w:pPr>
        <w:spacing w:line="240" w:lineRule="auto"/>
        <w:jc w:val="center"/>
        <w:rPr>
          <w:rFonts w:ascii="Times New Roman" w:eastAsia="Times New Roman" w:hAnsi="Times New Roman" w:cs="Times New Roman"/>
          <w:sz w:val="24"/>
          <w:szCs w:val="24"/>
          <w:lang w:eastAsia="ru-RU"/>
        </w:rPr>
      </w:pPr>
    </w:p>
    <w:p w:rsidR="009C61ED" w:rsidRDefault="009C61ED" w:rsidP="009C61ED">
      <w:pPr>
        <w:spacing w:line="240" w:lineRule="auto"/>
        <w:jc w:val="center"/>
        <w:rPr>
          <w:rFonts w:ascii="Times New Roman" w:eastAsia="Times New Roman" w:hAnsi="Times New Roman" w:cs="Times New Roman"/>
          <w:sz w:val="24"/>
          <w:szCs w:val="24"/>
          <w:lang w:eastAsia="ru-RU"/>
        </w:rPr>
      </w:pPr>
    </w:p>
    <w:p w:rsidR="009C61ED" w:rsidRDefault="009C61ED" w:rsidP="009C61ED">
      <w:pPr>
        <w:spacing w:line="240" w:lineRule="auto"/>
        <w:jc w:val="center"/>
        <w:rPr>
          <w:rFonts w:ascii="Times New Roman" w:eastAsia="Times New Roman" w:hAnsi="Times New Roman" w:cs="Times New Roman"/>
          <w:sz w:val="24"/>
          <w:szCs w:val="24"/>
          <w:lang w:eastAsia="ru-RU"/>
        </w:rPr>
      </w:pPr>
    </w:p>
    <w:p w:rsidR="009C61ED" w:rsidRDefault="009C61ED" w:rsidP="009C61ED">
      <w:pPr>
        <w:spacing w:line="240" w:lineRule="auto"/>
        <w:jc w:val="center"/>
        <w:rPr>
          <w:rFonts w:ascii="Times New Roman" w:eastAsia="Times New Roman" w:hAnsi="Times New Roman" w:cs="Times New Roman"/>
          <w:sz w:val="24"/>
          <w:szCs w:val="24"/>
          <w:lang w:eastAsia="ru-RU"/>
        </w:rPr>
      </w:pPr>
    </w:p>
    <w:p w:rsidR="009C61ED" w:rsidRDefault="009C61ED" w:rsidP="009C61ED">
      <w:pPr>
        <w:spacing w:line="240" w:lineRule="auto"/>
        <w:jc w:val="center"/>
        <w:rPr>
          <w:rFonts w:ascii="Times New Roman" w:eastAsia="Times New Roman" w:hAnsi="Times New Roman" w:cs="Times New Roman"/>
          <w:sz w:val="24"/>
          <w:szCs w:val="24"/>
          <w:lang w:eastAsia="ru-RU"/>
        </w:rPr>
      </w:pPr>
    </w:p>
    <w:p w:rsidR="009C61ED" w:rsidRDefault="009C61ED" w:rsidP="009C61ED">
      <w:pPr>
        <w:spacing w:line="240" w:lineRule="auto"/>
        <w:jc w:val="center"/>
        <w:rPr>
          <w:rFonts w:ascii="Times New Roman" w:eastAsia="Times New Roman" w:hAnsi="Times New Roman" w:cs="Times New Roman"/>
          <w:sz w:val="24"/>
          <w:szCs w:val="24"/>
          <w:lang w:eastAsia="ru-RU"/>
        </w:rPr>
      </w:pPr>
    </w:p>
    <w:p w:rsidR="009C61ED" w:rsidRDefault="009C61ED" w:rsidP="009C61ED">
      <w:pPr>
        <w:spacing w:line="240" w:lineRule="auto"/>
        <w:jc w:val="center"/>
        <w:rPr>
          <w:rFonts w:ascii="Times New Roman" w:eastAsia="Times New Roman" w:hAnsi="Times New Roman" w:cs="Times New Roman"/>
          <w:sz w:val="24"/>
          <w:szCs w:val="24"/>
          <w:lang w:eastAsia="ru-RU"/>
        </w:rPr>
      </w:pPr>
    </w:p>
    <w:p w:rsidR="009C61ED" w:rsidRDefault="009C61ED" w:rsidP="009C61ED">
      <w:pPr>
        <w:spacing w:line="240" w:lineRule="auto"/>
        <w:jc w:val="center"/>
        <w:rPr>
          <w:rFonts w:ascii="Times New Roman" w:eastAsia="Times New Roman" w:hAnsi="Times New Roman" w:cs="Times New Roman"/>
          <w:sz w:val="24"/>
          <w:szCs w:val="24"/>
          <w:lang w:eastAsia="ru-RU"/>
        </w:rPr>
      </w:pPr>
    </w:p>
    <w:p w:rsidR="009C61ED" w:rsidRPr="00C4277C" w:rsidRDefault="009C61ED" w:rsidP="009C61ED">
      <w:pPr>
        <w:spacing w:line="240" w:lineRule="auto"/>
        <w:jc w:val="center"/>
        <w:rPr>
          <w:rFonts w:ascii="Times New Roman" w:eastAsia="Times New Roman" w:hAnsi="Times New Roman" w:cs="Times New Roman"/>
          <w:sz w:val="24"/>
          <w:szCs w:val="24"/>
          <w:lang w:eastAsia="ru-RU"/>
        </w:rPr>
      </w:pPr>
    </w:p>
    <w:p w:rsidR="009C61ED" w:rsidRPr="00C4277C" w:rsidRDefault="009C61ED" w:rsidP="009C61ED">
      <w:pPr>
        <w:spacing w:line="240" w:lineRule="auto"/>
        <w:jc w:val="center"/>
        <w:rPr>
          <w:rFonts w:ascii="Times New Roman" w:eastAsia="Times New Roman" w:hAnsi="Times New Roman" w:cs="Times New Roman"/>
          <w:b/>
          <w:sz w:val="28"/>
          <w:szCs w:val="28"/>
          <w:lang w:eastAsia="ru-RU"/>
        </w:rPr>
      </w:pPr>
    </w:p>
    <w:p w:rsidR="009C61ED" w:rsidRPr="00C4277C" w:rsidRDefault="009C61ED" w:rsidP="009C61ED">
      <w:pPr>
        <w:spacing w:line="240" w:lineRule="auto"/>
        <w:jc w:val="center"/>
        <w:rPr>
          <w:rFonts w:ascii="Times New Roman" w:eastAsia="Times New Roman" w:hAnsi="Times New Roman" w:cs="Times New Roman"/>
          <w:sz w:val="24"/>
          <w:szCs w:val="24"/>
          <w:lang w:eastAsia="ru-RU"/>
        </w:rPr>
      </w:pPr>
      <w:r w:rsidRPr="00C4277C">
        <w:rPr>
          <w:rFonts w:ascii="Times New Roman" w:eastAsia="Times New Roman" w:hAnsi="Times New Roman" w:cs="Times New Roman"/>
          <w:sz w:val="24"/>
          <w:szCs w:val="24"/>
          <w:lang w:eastAsia="ru-RU"/>
        </w:rPr>
        <w:t>Петрозаводск</w:t>
      </w:r>
    </w:p>
    <w:p w:rsidR="009C61ED" w:rsidRDefault="009C61ED" w:rsidP="009C61ED">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w:t>
      </w:r>
      <w:r w:rsidR="0079433C">
        <w:rPr>
          <w:rFonts w:ascii="Times New Roman" w:eastAsia="Times New Roman" w:hAnsi="Times New Roman" w:cs="Times New Roman"/>
          <w:sz w:val="24"/>
          <w:szCs w:val="24"/>
          <w:lang w:eastAsia="ru-RU"/>
        </w:rPr>
        <w:t>4</w:t>
      </w:r>
    </w:p>
    <w:p w:rsidR="009C61ED" w:rsidRDefault="009C61E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79433C" w:rsidRPr="0079433C" w:rsidRDefault="0079433C" w:rsidP="0079433C">
      <w:pPr>
        <w:shd w:val="clear" w:color="auto" w:fill="FFFFFF"/>
        <w:spacing w:line="240" w:lineRule="auto"/>
        <w:ind w:firstLine="708"/>
        <w:rPr>
          <w:rFonts w:ascii="Times New Roman" w:eastAsia="Times New Roman" w:hAnsi="Times New Roman" w:cs="Times New Roman"/>
          <w:color w:val="1A1A1A"/>
          <w:sz w:val="24"/>
          <w:szCs w:val="24"/>
          <w:lang w:eastAsia="ru-RU"/>
        </w:rPr>
      </w:pPr>
    </w:p>
    <w:p w:rsidR="0079433C" w:rsidRPr="0079433C" w:rsidRDefault="0079433C" w:rsidP="0079433C">
      <w:pPr>
        <w:shd w:val="clear" w:color="auto" w:fill="FFFFFF"/>
        <w:spacing w:line="240" w:lineRule="auto"/>
        <w:ind w:firstLine="708"/>
        <w:rPr>
          <w:rFonts w:ascii="Times New Roman" w:eastAsia="Times New Roman" w:hAnsi="Times New Roman" w:cs="Times New Roman"/>
          <w:color w:val="1A1A1A"/>
          <w:sz w:val="24"/>
          <w:szCs w:val="24"/>
          <w:lang w:eastAsia="ru-RU"/>
        </w:rPr>
      </w:pPr>
      <w:r w:rsidRPr="0079433C">
        <w:rPr>
          <w:rFonts w:ascii="Times New Roman" w:eastAsia="Times New Roman" w:hAnsi="Times New Roman" w:cs="Times New Roman"/>
          <w:color w:val="1A1A1A"/>
          <w:sz w:val="24"/>
          <w:szCs w:val="24"/>
          <w:lang w:eastAsia="ru-RU"/>
        </w:rPr>
        <w:t xml:space="preserve"> </w:t>
      </w:r>
    </w:p>
    <w:p w:rsidR="0079433C" w:rsidRPr="0079433C" w:rsidRDefault="0079433C" w:rsidP="0079433C">
      <w:pPr>
        <w:shd w:val="clear" w:color="auto" w:fill="FFFFFF"/>
        <w:spacing w:line="240" w:lineRule="auto"/>
        <w:ind w:firstLine="708"/>
        <w:rPr>
          <w:rFonts w:ascii="Times New Roman" w:eastAsia="Times New Roman" w:hAnsi="Times New Roman" w:cs="Times New Roman"/>
          <w:color w:val="1A1A1A"/>
          <w:sz w:val="24"/>
          <w:szCs w:val="24"/>
          <w:lang w:eastAsia="ru-RU"/>
        </w:rPr>
      </w:pPr>
      <w:r w:rsidRPr="0079433C">
        <w:rPr>
          <w:rFonts w:ascii="Times New Roman" w:eastAsia="Times New Roman" w:hAnsi="Times New Roman" w:cs="Times New Roman"/>
          <w:color w:val="1A1A1A"/>
          <w:sz w:val="24"/>
          <w:szCs w:val="24"/>
          <w:lang w:eastAsia="ru-RU"/>
        </w:rPr>
        <w:t xml:space="preserve"> </w:t>
      </w:r>
    </w:p>
    <w:p w:rsidR="0079433C" w:rsidRPr="0079433C" w:rsidRDefault="0079433C" w:rsidP="0079433C">
      <w:pPr>
        <w:shd w:val="clear" w:color="auto" w:fill="FFFFFF"/>
        <w:spacing w:line="240" w:lineRule="auto"/>
        <w:ind w:firstLine="708"/>
        <w:rPr>
          <w:rFonts w:ascii="Times New Roman" w:eastAsia="Times New Roman" w:hAnsi="Times New Roman" w:cs="Times New Roman"/>
          <w:color w:val="1A1A1A"/>
          <w:sz w:val="24"/>
          <w:szCs w:val="24"/>
          <w:lang w:eastAsia="ru-RU"/>
        </w:rPr>
      </w:pPr>
      <w:r w:rsidRPr="0079433C">
        <w:rPr>
          <w:rFonts w:ascii="Times New Roman" w:eastAsia="Times New Roman" w:hAnsi="Times New Roman" w:cs="Times New Roman"/>
          <w:color w:val="1A1A1A"/>
          <w:sz w:val="24"/>
          <w:szCs w:val="24"/>
          <w:lang w:eastAsia="ru-RU"/>
        </w:rPr>
        <w:t xml:space="preserve"> </w:t>
      </w:r>
    </w:p>
    <w:p w:rsidR="0079433C" w:rsidRPr="0079433C" w:rsidRDefault="0079433C" w:rsidP="0079433C">
      <w:pPr>
        <w:shd w:val="clear" w:color="auto" w:fill="FFFFFF"/>
        <w:spacing w:line="240" w:lineRule="auto"/>
        <w:ind w:firstLine="708"/>
        <w:rPr>
          <w:rFonts w:ascii="Times New Roman" w:eastAsia="Times New Roman" w:hAnsi="Times New Roman" w:cs="Times New Roman"/>
          <w:color w:val="1A1A1A"/>
          <w:sz w:val="24"/>
          <w:szCs w:val="24"/>
          <w:lang w:eastAsia="ru-RU"/>
        </w:rPr>
      </w:pPr>
      <w:r w:rsidRPr="0079433C">
        <w:rPr>
          <w:rFonts w:ascii="Times New Roman" w:eastAsia="Times New Roman" w:hAnsi="Times New Roman" w:cs="Times New Roman"/>
          <w:color w:val="1A1A1A"/>
          <w:sz w:val="24"/>
          <w:szCs w:val="24"/>
          <w:lang w:eastAsia="ru-RU"/>
        </w:rPr>
        <w:t xml:space="preserve"> </w:t>
      </w:r>
    </w:p>
    <w:p w:rsidR="0079433C" w:rsidRPr="0079433C" w:rsidRDefault="0079433C" w:rsidP="0079433C">
      <w:pPr>
        <w:shd w:val="clear" w:color="auto" w:fill="FFFFFF"/>
        <w:spacing w:line="240" w:lineRule="auto"/>
        <w:ind w:firstLine="708"/>
        <w:rPr>
          <w:rFonts w:ascii="Times New Roman" w:eastAsia="Times New Roman" w:hAnsi="Times New Roman" w:cs="Times New Roman"/>
          <w:color w:val="1A1A1A"/>
          <w:sz w:val="24"/>
          <w:szCs w:val="24"/>
          <w:lang w:eastAsia="ru-RU"/>
        </w:rPr>
      </w:pPr>
      <w:r w:rsidRPr="0079433C">
        <w:rPr>
          <w:rFonts w:ascii="Times New Roman" w:eastAsia="Times New Roman" w:hAnsi="Times New Roman" w:cs="Times New Roman"/>
          <w:color w:val="1A1A1A"/>
          <w:sz w:val="24"/>
          <w:szCs w:val="24"/>
          <w:lang w:eastAsia="ru-RU"/>
        </w:rPr>
        <w:t xml:space="preserve"> </w:t>
      </w:r>
    </w:p>
    <w:p w:rsidR="0079433C" w:rsidRPr="0079433C" w:rsidRDefault="0079433C" w:rsidP="0079433C">
      <w:pPr>
        <w:shd w:val="clear" w:color="auto" w:fill="FFFFFF"/>
        <w:spacing w:line="240" w:lineRule="auto"/>
        <w:ind w:firstLine="708"/>
        <w:rPr>
          <w:rFonts w:ascii="Times New Roman" w:eastAsia="Times New Roman" w:hAnsi="Times New Roman" w:cs="Times New Roman"/>
          <w:color w:val="1A1A1A"/>
          <w:sz w:val="24"/>
          <w:szCs w:val="24"/>
          <w:lang w:eastAsia="ru-RU"/>
        </w:rPr>
      </w:pPr>
      <w:r w:rsidRPr="0079433C">
        <w:rPr>
          <w:rFonts w:ascii="Times New Roman" w:eastAsia="Times New Roman" w:hAnsi="Times New Roman" w:cs="Times New Roman"/>
          <w:color w:val="1A1A1A"/>
          <w:sz w:val="24"/>
          <w:szCs w:val="24"/>
          <w:lang w:eastAsia="ru-RU"/>
        </w:rPr>
        <w:t xml:space="preserve"> </w:t>
      </w:r>
    </w:p>
    <w:p w:rsidR="0079433C" w:rsidRPr="0079433C" w:rsidRDefault="0079433C" w:rsidP="0079433C">
      <w:pPr>
        <w:shd w:val="clear" w:color="auto" w:fill="FFFFFF"/>
        <w:spacing w:line="240" w:lineRule="auto"/>
        <w:ind w:firstLine="708"/>
        <w:rPr>
          <w:rFonts w:ascii="Times New Roman" w:eastAsia="Times New Roman" w:hAnsi="Times New Roman" w:cs="Times New Roman"/>
          <w:color w:val="1A1A1A"/>
          <w:sz w:val="24"/>
          <w:szCs w:val="24"/>
          <w:lang w:eastAsia="ru-RU"/>
        </w:rPr>
      </w:pPr>
      <w:r w:rsidRPr="0079433C">
        <w:rPr>
          <w:rFonts w:ascii="Times New Roman" w:eastAsia="Times New Roman" w:hAnsi="Times New Roman" w:cs="Times New Roman"/>
          <w:color w:val="1A1A1A"/>
          <w:sz w:val="24"/>
          <w:szCs w:val="24"/>
          <w:lang w:eastAsia="ru-RU"/>
        </w:rPr>
        <w:t>Настоящие рекомендации по организации и проведению и муниципального этап</w:t>
      </w:r>
      <w:r>
        <w:rPr>
          <w:rFonts w:ascii="Times New Roman" w:eastAsia="Times New Roman" w:hAnsi="Times New Roman" w:cs="Times New Roman"/>
          <w:color w:val="1A1A1A"/>
          <w:sz w:val="24"/>
          <w:szCs w:val="24"/>
          <w:lang w:eastAsia="ru-RU"/>
        </w:rPr>
        <w:t>а</w:t>
      </w:r>
      <w:r w:rsidRPr="0079433C">
        <w:rPr>
          <w:rFonts w:ascii="Times New Roman" w:eastAsia="Times New Roman" w:hAnsi="Times New Roman" w:cs="Times New Roman"/>
          <w:color w:val="1A1A1A"/>
          <w:sz w:val="24"/>
          <w:szCs w:val="24"/>
          <w:lang w:eastAsia="ru-RU"/>
        </w:rPr>
        <w:t xml:space="preserve"> всероссийской олимпиады школьников (далее – олимпиада, </w:t>
      </w:r>
      <w:proofErr w:type="spellStart"/>
      <w:r w:rsidRPr="0079433C">
        <w:rPr>
          <w:rFonts w:ascii="Times New Roman" w:eastAsia="Times New Roman" w:hAnsi="Times New Roman" w:cs="Times New Roman"/>
          <w:color w:val="1A1A1A"/>
          <w:sz w:val="24"/>
          <w:szCs w:val="24"/>
          <w:lang w:eastAsia="ru-RU"/>
        </w:rPr>
        <w:t>ВсОШ</w:t>
      </w:r>
      <w:proofErr w:type="spellEnd"/>
      <w:r w:rsidRPr="0079433C">
        <w:rPr>
          <w:rFonts w:ascii="Times New Roman" w:eastAsia="Times New Roman" w:hAnsi="Times New Roman" w:cs="Times New Roman"/>
          <w:color w:val="1A1A1A"/>
          <w:sz w:val="24"/>
          <w:szCs w:val="24"/>
          <w:lang w:eastAsia="ru-RU"/>
        </w:rPr>
        <w:t xml:space="preserve">) по географии составлены в соответствии с Порядком проведения всероссийской олимпиады школьников, утвержденным приказом Министерства просвещения Российской Федерации от 27 ноября 2020 г. № 678 «Об утверждении Порядка проведения всероссийской олимпиады школьников» и предназначены для использования муниципальными и региональными предметно-методическими комиссиями, а также организаторами школьного и муниципального этапов олимпиады. </w:t>
      </w:r>
    </w:p>
    <w:p w:rsidR="0079433C" w:rsidRPr="0079433C" w:rsidRDefault="0079433C" w:rsidP="0079433C">
      <w:pPr>
        <w:shd w:val="clear" w:color="auto" w:fill="FFFFFF"/>
        <w:spacing w:line="240" w:lineRule="auto"/>
        <w:ind w:firstLine="708"/>
        <w:rPr>
          <w:rFonts w:ascii="Times New Roman" w:eastAsia="Times New Roman" w:hAnsi="Times New Roman" w:cs="Times New Roman"/>
          <w:color w:val="1A1A1A"/>
          <w:sz w:val="24"/>
          <w:szCs w:val="24"/>
          <w:lang w:eastAsia="ru-RU"/>
        </w:rPr>
      </w:pPr>
      <w:r w:rsidRPr="0079433C">
        <w:rPr>
          <w:rFonts w:ascii="Times New Roman" w:eastAsia="Times New Roman" w:hAnsi="Times New Roman" w:cs="Times New Roman"/>
          <w:color w:val="1A1A1A"/>
          <w:sz w:val="24"/>
          <w:szCs w:val="24"/>
          <w:lang w:eastAsia="ru-RU"/>
        </w:rPr>
        <w:t>Методические рекомендации разработаны центральной предметно-методической комиссией по географии в качестве ориентира для региональных методических комиссий и жюри при составлении заданий и проведения муниципального этап</w:t>
      </w:r>
      <w:r>
        <w:rPr>
          <w:rFonts w:ascii="Times New Roman" w:eastAsia="Times New Roman" w:hAnsi="Times New Roman" w:cs="Times New Roman"/>
          <w:color w:val="1A1A1A"/>
          <w:sz w:val="24"/>
          <w:szCs w:val="24"/>
          <w:lang w:eastAsia="ru-RU"/>
        </w:rPr>
        <w:t>а</w:t>
      </w:r>
      <w:r w:rsidRPr="0079433C">
        <w:rPr>
          <w:rFonts w:ascii="Times New Roman" w:eastAsia="Times New Roman" w:hAnsi="Times New Roman" w:cs="Times New Roman"/>
          <w:color w:val="1A1A1A"/>
          <w:sz w:val="24"/>
          <w:szCs w:val="24"/>
          <w:lang w:eastAsia="ru-RU"/>
        </w:rPr>
        <w:t xml:space="preserve"> </w:t>
      </w:r>
      <w:proofErr w:type="spellStart"/>
      <w:r w:rsidRPr="0079433C">
        <w:rPr>
          <w:rFonts w:ascii="Times New Roman" w:eastAsia="Times New Roman" w:hAnsi="Times New Roman" w:cs="Times New Roman"/>
          <w:color w:val="1A1A1A"/>
          <w:sz w:val="24"/>
          <w:szCs w:val="24"/>
          <w:lang w:eastAsia="ru-RU"/>
        </w:rPr>
        <w:t>ВсОШ</w:t>
      </w:r>
      <w:proofErr w:type="spellEnd"/>
      <w:r w:rsidRPr="0079433C">
        <w:rPr>
          <w:rFonts w:ascii="Times New Roman" w:eastAsia="Times New Roman" w:hAnsi="Times New Roman" w:cs="Times New Roman"/>
          <w:color w:val="1A1A1A"/>
          <w:sz w:val="24"/>
          <w:szCs w:val="24"/>
          <w:lang w:eastAsia="ru-RU"/>
        </w:rPr>
        <w:t xml:space="preserve"> по географии в субъектах Российской Федерации. </w:t>
      </w:r>
    </w:p>
    <w:p w:rsidR="0079433C" w:rsidRPr="0079433C" w:rsidRDefault="0079433C" w:rsidP="0079433C">
      <w:pPr>
        <w:shd w:val="clear" w:color="auto" w:fill="FFFFFF"/>
        <w:spacing w:line="240" w:lineRule="auto"/>
        <w:ind w:firstLine="708"/>
        <w:rPr>
          <w:rFonts w:ascii="Times New Roman" w:eastAsia="Times New Roman" w:hAnsi="Times New Roman" w:cs="Times New Roman"/>
          <w:color w:val="1A1A1A"/>
          <w:sz w:val="24"/>
          <w:szCs w:val="24"/>
          <w:lang w:eastAsia="ru-RU"/>
        </w:rPr>
      </w:pPr>
      <w:r w:rsidRPr="0079433C">
        <w:rPr>
          <w:rFonts w:ascii="Times New Roman" w:eastAsia="Times New Roman" w:hAnsi="Times New Roman" w:cs="Times New Roman"/>
          <w:color w:val="1A1A1A"/>
          <w:sz w:val="24"/>
          <w:szCs w:val="24"/>
          <w:lang w:eastAsia="ru-RU"/>
        </w:rPr>
        <w:t xml:space="preserve">Олимпиада по географии проводится в целях популяризация географической науки и географического образования, а также выявление школьников, проявляющих интерес к географии и талантливых в данной области науки. </w:t>
      </w:r>
    </w:p>
    <w:p w:rsidR="0079433C" w:rsidRPr="0079433C" w:rsidRDefault="0079433C" w:rsidP="0079433C">
      <w:pPr>
        <w:shd w:val="clear" w:color="auto" w:fill="FFFFFF"/>
        <w:spacing w:line="240" w:lineRule="auto"/>
        <w:ind w:firstLine="708"/>
        <w:rPr>
          <w:rFonts w:ascii="Times New Roman" w:eastAsia="Times New Roman" w:hAnsi="Times New Roman" w:cs="Times New Roman"/>
          <w:color w:val="1A1A1A"/>
          <w:sz w:val="24"/>
          <w:szCs w:val="24"/>
          <w:lang w:eastAsia="ru-RU"/>
        </w:rPr>
      </w:pPr>
      <w:r w:rsidRPr="0079433C">
        <w:rPr>
          <w:rFonts w:ascii="Times New Roman" w:eastAsia="Times New Roman" w:hAnsi="Times New Roman" w:cs="Times New Roman"/>
          <w:color w:val="1A1A1A"/>
          <w:sz w:val="24"/>
          <w:szCs w:val="24"/>
          <w:lang w:eastAsia="ru-RU"/>
        </w:rPr>
        <w:t xml:space="preserve">Основными задачами проведения школьного и муниципального этапов </w:t>
      </w:r>
      <w:proofErr w:type="spellStart"/>
      <w:r w:rsidRPr="0079433C">
        <w:rPr>
          <w:rFonts w:ascii="Times New Roman" w:eastAsia="Times New Roman" w:hAnsi="Times New Roman" w:cs="Times New Roman"/>
          <w:color w:val="1A1A1A"/>
          <w:sz w:val="24"/>
          <w:szCs w:val="24"/>
          <w:lang w:eastAsia="ru-RU"/>
        </w:rPr>
        <w:t>ВсОШ</w:t>
      </w:r>
      <w:proofErr w:type="spellEnd"/>
      <w:r w:rsidRPr="0079433C">
        <w:rPr>
          <w:rFonts w:ascii="Times New Roman" w:eastAsia="Times New Roman" w:hAnsi="Times New Roman" w:cs="Times New Roman"/>
          <w:color w:val="1A1A1A"/>
          <w:sz w:val="24"/>
          <w:szCs w:val="24"/>
          <w:lang w:eastAsia="ru-RU"/>
        </w:rPr>
        <w:t xml:space="preserve"> по географии являются:  </w:t>
      </w:r>
    </w:p>
    <w:p w:rsidR="0079433C" w:rsidRPr="0079433C" w:rsidRDefault="0079433C" w:rsidP="0079433C">
      <w:pPr>
        <w:pStyle w:val="a5"/>
        <w:numPr>
          <w:ilvl w:val="0"/>
          <w:numId w:val="1"/>
        </w:numPr>
        <w:shd w:val="clear" w:color="auto" w:fill="FFFFFF"/>
        <w:spacing w:line="240" w:lineRule="auto"/>
        <w:rPr>
          <w:rFonts w:ascii="Times New Roman" w:eastAsia="Times New Roman" w:hAnsi="Times New Roman" w:cs="Times New Roman"/>
          <w:color w:val="1A1A1A"/>
          <w:sz w:val="24"/>
          <w:szCs w:val="24"/>
          <w:lang w:eastAsia="ru-RU"/>
        </w:rPr>
      </w:pPr>
      <w:r w:rsidRPr="0079433C">
        <w:rPr>
          <w:rFonts w:ascii="Times New Roman" w:eastAsia="Times New Roman" w:hAnsi="Times New Roman" w:cs="Times New Roman"/>
          <w:color w:val="1A1A1A"/>
          <w:sz w:val="24"/>
          <w:szCs w:val="24"/>
          <w:lang w:eastAsia="ru-RU"/>
        </w:rPr>
        <w:t xml:space="preserve">стимулирование интереса учащихся к географии, в том числе к научно-исследовательской деятельности; </w:t>
      </w:r>
    </w:p>
    <w:p w:rsidR="0079433C" w:rsidRPr="0079433C" w:rsidRDefault="0079433C" w:rsidP="0079433C">
      <w:pPr>
        <w:pStyle w:val="a5"/>
        <w:numPr>
          <w:ilvl w:val="0"/>
          <w:numId w:val="1"/>
        </w:numPr>
        <w:shd w:val="clear" w:color="auto" w:fill="FFFFFF"/>
        <w:spacing w:line="240" w:lineRule="auto"/>
        <w:rPr>
          <w:rFonts w:ascii="Times New Roman" w:eastAsia="Times New Roman" w:hAnsi="Times New Roman" w:cs="Times New Roman"/>
          <w:color w:val="1A1A1A"/>
          <w:sz w:val="24"/>
          <w:szCs w:val="24"/>
          <w:lang w:eastAsia="ru-RU"/>
        </w:rPr>
      </w:pPr>
      <w:r w:rsidRPr="0079433C">
        <w:rPr>
          <w:rFonts w:ascii="Times New Roman" w:eastAsia="Times New Roman" w:hAnsi="Times New Roman" w:cs="Times New Roman"/>
          <w:color w:val="1A1A1A"/>
          <w:sz w:val="24"/>
          <w:szCs w:val="24"/>
          <w:lang w:eastAsia="ru-RU"/>
        </w:rPr>
        <w:t xml:space="preserve">выявление и развитие у обучающихся творческих способностей в области географии; </w:t>
      </w:r>
    </w:p>
    <w:p w:rsidR="0079433C" w:rsidRPr="0079433C" w:rsidRDefault="0079433C" w:rsidP="0079433C">
      <w:pPr>
        <w:pStyle w:val="a5"/>
        <w:numPr>
          <w:ilvl w:val="0"/>
          <w:numId w:val="1"/>
        </w:numPr>
        <w:shd w:val="clear" w:color="auto" w:fill="FFFFFF"/>
        <w:spacing w:line="240" w:lineRule="auto"/>
        <w:rPr>
          <w:rFonts w:ascii="Times New Roman" w:eastAsia="Times New Roman" w:hAnsi="Times New Roman" w:cs="Times New Roman"/>
          <w:color w:val="1A1A1A"/>
          <w:sz w:val="24"/>
          <w:szCs w:val="24"/>
          <w:lang w:eastAsia="ru-RU"/>
        </w:rPr>
      </w:pPr>
      <w:r w:rsidRPr="0079433C">
        <w:rPr>
          <w:rFonts w:ascii="Times New Roman" w:eastAsia="Times New Roman" w:hAnsi="Times New Roman" w:cs="Times New Roman"/>
          <w:color w:val="1A1A1A"/>
          <w:sz w:val="24"/>
          <w:szCs w:val="24"/>
          <w:lang w:eastAsia="ru-RU"/>
        </w:rPr>
        <w:t xml:space="preserve">формирование мотивации к самостоятельному приобретению систематических знаний в области географии; </w:t>
      </w:r>
    </w:p>
    <w:p w:rsidR="0079433C" w:rsidRPr="0079433C" w:rsidRDefault="0079433C" w:rsidP="0079433C">
      <w:pPr>
        <w:pStyle w:val="a5"/>
        <w:numPr>
          <w:ilvl w:val="0"/>
          <w:numId w:val="1"/>
        </w:numPr>
        <w:shd w:val="clear" w:color="auto" w:fill="FFFFFF"/>
        <w:spacing w:line="240" w:lineRule="auto"/>
        <w:rPr>
          <w:rFonts w:ascii="Times New Roman" w:eastAsia="Times New Roman" w:hAnsi="Times New Roman" w:cs="Times New Roman"/>
          <w:color w:val="1A1A1A"/>
          <w:sz w:val="24"/>
          <w:szCs w:val="24"/>
          <w:lang w:eastAsia="ru-RU"/>
        </w:rPr>
      </w:pPr>
      <w:r w:rsidRPr="0079433C">
        <w:rPr>
          <w:rFonts w:ascii="Times New Roman" w:eastAsia="Times New Roman" w:hAnsi="Times New Roman" w:cs="Times New Roman"/>
          <w:color w:val="1A1A1A"/>
          <w:sz w:val="24"/>
          <w:szCs w:val="24"/>
          <w:lang w:eastAsia="ru-RU"/>
        </w:rPr>
        <w:t xml:space="preserve">отбор обучающихся, которые будут представлять своё учебное заведение на последующих этапах олимпиады;  </w:t>
      </w:r>
    </w:p>
    <w:p w:rsidR="0079433C" w:rsidRPr="0079433C" w:rsidRDefault="0079433C" w:rsidP="0079433C">
      <w:pPr>
        <w:pStyle w:val="a5"/>
        <w:numPr>
          <w:ilvl w:val="0"/>
          <w:numId w:val="1"/>
        </w:numPr>
        <w:shd w:val="clear" w:color="auto" w:fill="FFFFFF"/>
        <w:spacing w:line="240" w:lineRule="auto"/>
        <w:rPr>
          <w:rFonts w:ascii="Times New Roman" w:eastAsia="Times New Roman" w:hAnsi="Times New Roman" w:cs="Times New Roman"/>
          <w:color w:val="1A1A1A"/>
          <w:sz w:val="24"/>
          <w:szCs w:val="24"/>
          <w:lang w:eastAsia="ru-RU"/>
        </w:rPr>
      </w:pPr>
      <w:r w:rsidRPr="0079433C">
        <w:rPr>
          <w:rFonts w:ascii="Times New Roman" w:eastAsia="Times New Roman" w:hAnsi="Times New Roman" w:cs="Times New Roman"/>
          <w:color w:val="1A1A1A"/>
          <w:sz w:val="24"/>
          <w:szCs w:val="24"/>
          <w:lang w:eastAsia="ru-RU"/>
        </w:rPr>
        <w:t xml:space="preserve">повышение качества географического образования. </w:t>
      </w:r>
    </w:p>
    <w:p w:rsidR="0079433C" w:rsidRPr="0079433C" w:rsidRDefault="0079433C" w:rsidP="0079433C">
      <w:pPr>
        <w:shd w:val="clear" w:color="auto" w:fill="FFFFFF"/>
        <w:spacing w:line="240" w:lineRule="auto"/>
        <w:ind w:firstLine="708"/>
        <w:rPr>
          <w:rFonts w:ascii="Times New Roman" w:eastAsia="Times New Roman" w:hAnsi="Times New Roman" w:cs="Times New Roman"/>
          <w:color w:val="1A1A1A"/>
          <w:sz w:val="24"/>
          <w:szCs w:val="24"/>
          <w:lang w:eastAsia="ru-RU"/>
        </w:rPr>
      </w:pPr>
      <w:proofErr w:type="spellStart"/>
      <w:r w:rsidRPr="0079433C">
        <w:rPr>
          <w:rFonts w:ascii="Times New Roman" w:eastAsia="Times New Roman" w:hAnsi="Times New Roman" w:cs="Times New Roman"/>
          <w:color w:val="1A1A1A"/>
          <w:sz w:val="24"/>
          <w:szCs w:val="24"/>
          <w:lang w:eastAsia="ru-RU"/>
        </w:rPr>
        <w:t>ВсОШ</w:t>
      </w:r>
      <w:proofErr w:type="spellEnd"/>
      <w:r w:rsidRPr="0079433C">
        <w:rPr>
          <w:rFonts w:ascii="Times New Roman" w:eastAsia="Times New Roman" w:hAnsi="Times New Roman" w:cs="Times New Roman"/>
          <w:color w:val="1A1A1A"/>
          <w:sz w:val="24"/>
          <w:szCs w:val="24"/>
          <w:lang w:eastAsia="ru-RU"/>
        </w:rPr>
        <w:t xml:space="preserve"> по географии, грамотно организованная на любом этапе, позволяет обучающимся раскрыть свой интеллектуальный и творческий потенциал, соотнести свой уровень знаний и способностей с уровнем других учащихся. Соревновательная форма олимпиады привлекательна для подростков, стремящихся к успеху, также участников привлекают оригинальные условия задач, отличающихся от традиционной формы школьных контрольных работ. </w:t>
      </w:r>
    </w:p>
    <w:p w:rsidR="0079433C" w:rsidRPr="0079433C" w:rsidRDefault="0079433C" w:rsidP="0079433C">
      <w:pPr>
        <w:shd w:val="clear" w:color="auto" w:fill="FFFFFF"/>
        <w:spacing w:line="240" w:lineRule="auto"/>
        <w:ind w:firstLine="708"/>
        <w:rPr>
          <w:rFonts w:ascii="Times New Roman" w:eastAsia="Times New Roman" w:hAnsi="Times New Roman" w:cs="Times New Roman"/>
          <w:color w:val="1A1A1A"/>
          <w:sz w:val="24"/>
          <w:szCs w:val="24"/>
          <w:lang w:eastAsia="ru-RU"/>
        </w:rPr>
      </w:pPr>
      <w:r w:rsidRPr="0079433C">
        <w:rPr>
          <w:rFonts w:ascii="Times New Roman" w:eastAsia="Times New Roman" w:hAnsi="Times New Roman" w:cs="Times New Roman"/>
          <w:color w:val="1A1A1A"/>
          <w:sz w:val="24"/>
          <w:szCs w:val="24"/>
          <w:lang w:eastAsia="ru-RU"/>
        </w:rPr>
        <w:t xml:space="preserve">Сроки окончания муниципального этапа олимпиады – не позднее 25 декабря. </w:t>
      </w:r>
    </w:p>
    <w:p w:rsidR="0079433C" w:rsidRPr="0079433C" w:rsidRDefault="0079433C" w:rsidP="0079433C">
      <w:pPr>
        <w:shd w:val="clear" w:color="auto" w:fill="FFFFFF"/>
        <w:spacing w:line="240" w:lineRule="auto"/>
        <w:ind w:firstLine="708"/>
        <w:rPr>
          <w:rFonts w:ascii="Times New Roman" w:eastAsia="Times New Roman" w:hAnsi="Times New Roman" w:cs="Times New Roman"/>
          <w:color w:val="1A1A1A"/>
          <w:sz w:val="24"/>
          <w:szCs w:val="24"/>
          <w:lang w:eastAsia="ru-RU"/>
        </w:rPr>
      </w:pPr>
      <w:r w:rsidRPr="0079433C">
        <w:rPr>
          <w:rFonts w:ascii="Times New Roman" w:eastAsia="Times New Roman" w:hAnsi="Times New Roman" w:cs="Times New Roman"/>
          <w:color w:val="1A1A1A"/>
          <w:sz w:val="24"/>
          <w:szCs w:val="24"/>
          <w:lang w:eastAsia="ru-RU"/>
        </w:rPr>
        <w:t xml:space="preserve">Форма проведения олимпиады – очная. При проведении олимпиады допускается использование информационно-коммуникационных технологий в части организации выполнения олимпиадных заданий, анализа и показа олимпиадных заданий, процедуры апелляции при условии соблюдения требований законодательства Российской Федерации в области защиты персональных данных. </w:t>
      </w:r>
    </w:p>
    <w:p w:rsidR="0079433C" w:rsidRPr="0079433C" w:rsidRDefault="0079433C" w:rsidP="0079433C">
      <w:pPr>
        <w:shd w:val="clear" w:color="auto" w:fill="FFFFFF"/>
        <w:spacing w:line="240" w:lineRule="auto"/>
        <w:ind w:firstLine="708"/>
        <w:rPr>
          <w:rFonts w:ascii="Times New Roman" w:eastAsia="Times New Roman" w:hAnsi="Times New Roman" w:cs="Times New Roman"/>
          <w:color w:val="1A1A1A"/>
          <w:sz w:val="24"/>
          <w:szCs w:val="24"/>
          <w:lang w:eastAsia="ru-RU"/>
        </w:rPr>
      </w:pPr>
      <w:r w:rsidRPr="0079433C">
        <w:rPr>
          <w:rFonts w:ascii="Times New Roman" w:eastAsia="Times New Roman" w:hAnsi="Times New Roman" w:cs="Times New Roman"/>
          <w:color w:val="1A1A1A"/>
          <w:sz w:val="24"/>
          <w:szCs w:val="24"/>
          <w:lang w:eastAsia="ru-RU"/>
        </w:rPr>
        <w:t>Решение о проведении муниципального этап</w:t>
      </w:r>
      <w:r>
        <w:rPr>
          <w:rFonts w:ascii="Times New Roman" w:eastAsia="Times New Roman" w:hAnsi="Times New Roman" w:cs="Times New Roman"/>
          <w:color w:val="1A1A1A"/>
          <w:sz w:val="24"/>
          <w:szCs w:val="24"/>
          <w:lang w:eastAsia="ru-RU"/>
        </w:rPr>
        <w:t>а</w:t>
      </w:r>
      <w:r w:rsidRPr="0079433C">
        <w:rPr>
          <w:rFonts w:ascii="Times New Roman" w:eastAsia="Times New Roman" w:hAnsi="Times New Roman" w:cs="Times New Roman"/>
          <w:color w:val="1A1A1A"/>
          <w:sz w:val="24"/>
          <w:szCs w:val="24"/>
          <w:lang w:eastAsia="ru-RU"/>
        </w:rPr>
        <w:t xml:space="preserve"> олимпиады с использованием информационно-коммуникационных технологий принимается организатором школьного и муниципального этапов олимпиады по согласованию с органом исполнительной власти субъекта Российской Федерации, осуществляющим государственное управление в сфере образования. </w:t>
      </w:r>
    </w:p>
    <w:p w:rsidR="0079433C" w:rsidRPr="0079433C" w:rsidRDefault="0079433C" w:rsidP="0079433C">
      <w:pPr>
        <w:shd w:val="clear" w:color="auto" w:fill="FFFFFF"/>
        <w:spacing w:line="240" w:lineRule="auto"/>
        <w:ind w:firstLine="708"/>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М</w:t>
      </w:r>
      <w:r w:rsidRPr="0079433C">
        <w:rPr>
          <w:rFonts w:ascii="Times New Roman" w:eastAsia="Times New Roman" w:hAnsi="Times New Roman" w:cs="Times New Roman"/>
          <w:color w:val="1A1A1A"/>
          <w:sz w:val="24"/>
          <w:szCs w:val="24"/>
          <w:lang w:eastAsia="ru-RU"/>
        </w:rPr>
        <w:t>униципальный</w:t>
      </w:r>
      <w:r w:rsidRPr="0079433C">
        <w:rPr>
          <w:rFonts w:ascii="Times New Roman" w:eastAsia="Times New Roman" w:hAnsi="Times New Roman" w:cs="Times New Roman"/>
          <w:color w:val="1A1A1A"/>
          <w:sz w:val="24"/>
          <w:szCs w:val="24"/>
          <w:lang w:eastAsia="ru-RU"/>
        </w:rPr>
        <w:t xml:space="preserve"> </w:t>
      </w:r>
      <w:r w:rsidRPr="0079433C">
        <w:rPr>
          <w:rFonts w:ascii="Times New Roman" w:eastAsia="Times New Roman" w:hAnsi="Times New Roman" w:cs="Times New Roman"/>
          <w:color w:val="1A1A1A"/>
          <w:sz w:val="24"/>
          <w:szCs w:val="24"/>
          <w:lang w:eastAsia="ru-RU"/>
        </w:rPr>
        <w:t xml:space="preserve">этап олимпиады проводится по заданиям, разработанным для 7-11 классов. Участник каждого этапа олимпиады выполняет олимпиадные задания, </w:t>
      </w:r>
      <w:r w:rsidRPr="0079433C">
        <w:rPr>
          <w:rFonts w:ascii="Times New Roman" w:eastAsia="Times New Roman" w:hAnsi="Times New Roman" w:cs="Times New Roman"/>
          <w:color w:val="1A1A1A"/>
          <w:sz w:val="24"/>
          <w:szCs w:val="24"/>
          <w:lang w:eastAsia="ru-RU"/>
        </w:rPr>
        <w:lastRenderedPageBreak/>
        <w:t xml:space="preserve">разработанные для класса, программу которого он осваивает, или для более старших классов. В случае прохождения участников, выполнивших задания, разработанные для более старших классов по отношению к тем, программы которых они осваивают, на следующий этап олимпиады, указанные участники и на следующих этапах олимпиады выполняют олимпиадные задания, разработанные для класса, который они выбрали на предыдущем этапе олимпиады. </w:t>
      </w:r>
    </w:p>
    <w:p w:rsidR="0079433C" w:rsidRPr="0079433C" w:rsidRDefault="0079433C" w:rsidP="0079433C">
      <w:pPr>
        <w:shd w:val="clear" w:color="auto" w:fill="FFFFFF"/>
        <w:spacing w:line="240" w:lineRule="auto"/>
        <w:ind w:firstLine="708"/>
        <w:rPr>
          <w:rFonts w:ascii="Times New Roman" w:eastAsia="Times New Roman" w:hAnsi="Times New Roman" w:cs="Times New Roman"/>
          <w:color w:val="1A1A1A"/>
          <w:sz w:val="24"/>
          <w:szCs w:val="24"/>
          <w:lang w:eastAsia="ru-RU"/>
        </w:rPr>
      </w:pPr>
      <w:r w:rsidRPr="0079433C">
        <w:rPr>
          <w:rFonts w:ascii="Times New Roman" w:eastAsia="Times New Roman" w:hAnsi="Times New Roman" w:cs="Times New Roman"/>
          <w:color w:val="1A1A1A"/>
          <w:sz w:val="24"/>
          <w:szCs w:val="24"/>
          <w:lang w:eastAsia="ru-RU"/>
        </w:rPr>
        <w:t>Методические рекомендации включают: порядок организации и проведения муниципального этап</w:t>
      </w:r>
      <w:r>
        <w:rPr>
          <w:rFonts w:ascii="Times New Roman" w:eastAsia="Times New Roman" w:hAnsi="Times New Roman" w:cs="Times New Roman"/>
          <w:color w:val="1A1A1A"/>
          <w:sz w:val="24"/>
          <w:szCs w:val="24"/>
          <w:lang w:eastAsia="ru-RU"/>
        </w:rPr>
        <w:t>а</w:t>
      </w:r>
      <w:r w:rsidRPr="0079433C">
        <w:rPr>
          <w:rFonts w:ascii="Times New Roman" w:eastAsia="Times New Roman" w:hAnsi="Times New Roman" w:cs="Times New Roman"/>
          <w:color w:val="1A1A1A"/>
          <w:sz w:val="24"/>
          <w:szCs w:val="24"/>
          <w:lang w:eastAsia="ru-RU"/>
        </w:rPr>
        <w:t xml:space="preserve"> олимпиады, общие рекомендации по разработке требований к их проведению; методические подходы к составлению олимпиадных заданий и принципы формирования комплектов олимпиадных заданий для школьного и муниципального этапов олимпиады; необходимое материально-техническое обеспечение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методику оценивания выполненных олимпиадных заданий; Представленные материалы имеют рекомендательный характер. </w:t>
      </w:r>
    </w:p>
    <w:p w:rsidR="0079433C" w:rsidRPr="0079433C" w:rsidRDefault="0079433C" w:rsidP="0079433C">
      <w:pPr>
        <w:shd w:val="clear" w:color="auto" w:fill="FFFFFF"/>
        <w:spacing w:line="240" w:lineRule="auto"/>
        <w:ind w:firstLine="708"/>
        <w:rPr>
          <w:rFonts w:ascii="Times New Roman" w:eastAsia="Times New Roman" w:hAnsi="Times New Roman" w:cs="Times New Roman"/>
          <w:color w:val="1A1A1A"/>
          <w:sz w:val="24"/>
          <w:szCs w:val="24"/>
          <w:lang w:eastAsia="ru-RU"/>
        </w:rPr>
      </w:pPr>
      <w:r w:rsidRPr="0079433C">
        <w:rPr>
          <w:rFonts w:ascii="Times New Roman" w:eastAsia="Times New Roman" w:hAnsi="Times New Roman" w:cs="Times New Roman"/>
          <w:color w:val="1A1A1A"/>
          <w:sz w:val="24"/>
          <w:szCs w:val="24"/>
          <w:lang w:eastAsia="ru-RU"/>
        </w:rPr>
        <w:t xml:space="preserve">1. Порядок организации и проведения школьного и муниципального этапов олимпиады по географии </w:t>
      </w:r>
    </w:p>
    <w:p w:rsidR="0079433C" w:rsidRPr="0079433C" w:rsidRDefault="0079433C" w:rsidP="0079433C">
      <w:pPr>
        <w:shd w:val="clear" w:color="auto" w:fill="FFFFFF"/>
        <w:spacing w:line="240" w:lineRule="auto"/>
        <w:ind w:firstLine="708"/>
        <w:rPr>
          <w:rFonts w:ascii="Times New Roman" w:eastAsia="Times New Roman" w:hAnsi="Times New Roman" w:cs="Times New Roman"/>
          <w:color w:val="1A1A1A"/>
          <w:sz w:val="24"/>
          <w:szCs w:val="24"/>
          <w:lang w:eastAsia="ru-RU"/>
        </w:rPr>
      </w:pPr>
      <w:r w:rsidRPr="0079433C">
        <w:rPr>
          <w:rFonts w:ascii="Times New Roman" w:eastAsia="Times New Roman" w:hAnsi="Times New Roman" w:cs="Times New Roman"/>
          <w:color w:val="1A1A1A"/>
          <w:sz w:val="24"/>
          <w:szCs w:val="24"/>
          <w:lang w:eastAsia="ru-RU"/>
        </w:rPr>
        <w:t xml:space="preserve">1.2. Муниципальный этап олимпиады состоит из двух туров индивидуальных состязаний участников (теоретического и тестового (или практического).  </w:t>
      </w:r>
    </w:p>
    <w:p w:rsidR="0079433C" w:rsidRPr="0079433C" w:rsidRDefault="0079433C" w:rsidP="0079433C">
      <w:pPr>
        <w:shd w:val="clear" w:color="auto" w:fill="FFFFFF"/>
        <w:spacing w:line="240" w:lineRule="auto"/>
        <w:ind w:firstLine="708"/>
        <w:rPr>
          <w:rFonts w:ascii="Times New Roman" w:eastAsia="Times New Roman" w:hAnsi="Times New Roman" w:cs="Times New Roman"/>
          <w:color w:val="1A1A1A"/>
          <w:sz w:val="24"/>
          <w:szCs w:val="24"/>
          <w:lang w:eastAsia="ru-RU"/>
        </w:rPr>
      </w:pPr>
      <w:r w:rsidRPr="0079433C">
        <w:rPr>
          <w:rFonts w:ascii="Times New Roman" w:eastAsia="Times New Roman" w:hAnsi="Times New Roman" w:cs="Times New Roman"/>
          <w:color w:val="1A1A1A"/>
          <w:sz w:val="24"/>
          <w:szCs w:val="24"/>
          <w:lang w:eastAsia="ru-RU"/>
        </w:rPr>
        <w:t xml:space="preserve">1.2.1. Теоретический тур </w:t>
      </w:r>
    </w:p>
    <w:p w:rsidR="0079433C" w:rsidRPr="0079433C" w:rsidRDefault="0079433C" w:rsidP="0079433C">
      <w:pPr>
        <w:shd w:val="clear" w:color="auto" w:fill="FFFFFF"/>
        <w:spacing w:line="240" w:lineRule="auto"/>
        <w:ind w:firstLine="708"/>
        <w:rPr>
          <w:rFonts w:ascii="Times New Roman" w:eastAsia="Times New Roman" w:hAnsi="Times New Roman" w:cs="Times New Roman"/>
          <w:color w:val="1A1A1A"/>
          <w:sz w:val="24"/>
          <w:szCs w:val="24"/>
          <w:lang w:eastAsia="ru-RU"/>
        </w:rPr>
      </w:pPr>
      <w:r w:rsidRPr="0079433C">
        <w:rPr>
          <w:rFonts w:ascii="Times New Roman" w:eastAsia="Times New Roman" w:hAnsi="Times New Roman" w:cs="Times New Roman"/>
          <w:color w:val="1A1A1A"/>
          <w:sz w:val="24"/>
          <w:szCs w:val="24"/>
          <w:lang w:eastAsia="ru-RU"/>
        </w:rPr>
        <w:t xml:space="preserve">Длительность теоретического тура составляет: </w:t>
      </w:r>
    </w:p>
    <w:p w:rsidR="0079433C" w:rsidRPr="000E1113" w:rsidRDefault="0079433C" w:rsidP="000E1113">
      <w:pPr>
        <w:pStyle w:val="a5"/>
        <w:numPr>
          <w:ilvl w:val="0"/>
          <w:numId w:val="2"/>
        </w:numPr>
        <w:shd w:val="clear" w:color="auto" w:fill="FFFFFF"/>
        <w:spacing w:line="240" w:lineRule="auto"/>
        <w:rPr>
          <w:rFonts w:ascii="Times New Roman" w:eastAsia="Times New Roman" w:hAnsi="Times New Roman" w:cs="Times New Roman"/>
          <w:color w:val="1A1A1A"/>
          <w:sz w:val="24"/>
          <w:szCs w:val="24"/>
          <w:lang w:eastAsia="ru-RU"/>
        </w:rPr>
      </w:pPr>
      <w:r w:rsidRPr="000E1113">
        <w:rPr>
          <w:rFonts w:ascii="Times New Roman" w:eastAsia="Times New Roman" w:hAnsi="Times New Roman" w:cs="Times New Roman"/>
          <w:color w:val="1A1A1A"/>
          <w:sz w:val="24"/>
          <w:szCs w:val="24"/>
          <w:lang w:eastAsia="ru-RU"/>
        </w:rPr>
        <w:t xml:space="preserve">7 класс – 2 академических часа (90 минут); </w:t>
      </w:r>
    </w:p>
    <w:p w:rsidR="0079433C" w:rsidRPr="000E1113" w:rsidRDefault="0079433C" w:rsidP="000E1113">
      <w:pPr>
        <w:pStyle w:val="a5"/>
        <w:numPr>
          <w:ilvl w:val="0"/>
          <w:numId w:val="2"/>
        </w:numPr>
        <w:shd w:val="clear" w:color="auto" w:fill="FFFFFF"/>
        <w:spacing w:line="240" w:lineRule="auto"/>
        <w:rPr>
          <w:rFonts w:ascii="Times New Roman" w:eastAsia="Times New Roman" w:hAnsi="Times New Roman" w:cs="Times New Roman"/>
          <w:color w:val="1A1A1A"/>
          <w:sz w:val="24"/>
          <w:szCs w:val="24"/>
          <w:lang w:eastAsia="ru-RU"/>
        </w:rPr>
      </w:pPr>
      <w:r w:rsidRPr="000E1113">
        <w:rPr>
          <w:rFonts w:ascii="Times New Roman" w:eastAsia="Times New Roman" w:hAnsi="Times New Roman" w:cs="Times New Roman"/>
          <w:color w:val="1A1A1A"/>
          <w:sz w:val="24"/>
          <w:szCs w:val="24"/>
          <w:lang w:eastAsia="ru-RU"/>
        </w:rPr>
        <w:t xml:space="preserve">8 класс – 2 академических часа (90 минут); </w:t>
      </w:r>
    </w:p>
    <w:p w:rsidR="0079433C" w:rsidRPr="000E1113" w:rsidRDefault="0079433C" w:rsidP="000E1113">
      <w:pPr>
        <w:pStyle w:val="a5"/>
        <w:numPr>
          <w:ilvl w:val="0"/>
          <w:numId w:val="2"/>
        </w:numPr>
        <w:shd w:val="clear" w:color="auto" w:fill="FFFFFF"/>
        <w:spacing w:line="240" w:lineRule="auto"/>
        <w:rPr>
          <w:rFonts w:ascii="Times New Roman" w:eastAsia="Times New Roman" w:hAnsi="Times New Roman" w:cs="Times New Roman"/>
          <w:color w:val="1A1A1A"/>
          <w:sz w:val="24"/>
          <w:szCs w:val="24"/>
          <w:lang w:eastAsia="ru-RU"/>
        </w:rPr>
      </w:pPr>
      <w:r w:rsidRPr="000E1113">
        <w:rPr>
          <w:rFonts w:ascii="Times New Roman" w:eastAsia="Times New Roman" w:hAnsi="Times New Roman" w:cs="Times New Roman"/>
          <w:color w:val="1A1A1A"/>
          <w:sz w:val="24"/>
          <w:szCs w:val="24"/>
          <w:lang w:eastAsia="ru-RU"/>
        </w:rPr>
        <w:t xml:space="preserve">9 класс – 2 астрономических часа (120 минут); </w:t>
      </w:r>
    </w:p>
    <w:p w:rsidR="0079433C" w:rsidRPr="000E1113" w:rsidRDefault="0079433C" w:rsidP="000E1113">
      <w:pPr>
        <w:pStyle w:val="a5"/>
        <w:numPr>
          <w:ilvl w:val="0"/>
          <w:numId w:val="2"/>
        </w:numPr>
        <w:shd w:val="clear" w:color="auto" w:fill="FFFFFF"/>
        <w:spacing w:line="240" w:lineRule="auto"/>
        <w:rPr>
          <w:rFonts w:ascii="Times New Roman" w:eastAsia="Times New Roman" w:hAnsi="Times New Roman" w:cs="Times New Roman"/>
          <w:color w:val="1A1A1A"/>
          <w:sz w:val="24"/>
          <w:szCs w:val="24"/>
          <w:lang w:eastAsia="ru-RU"/>
        </w:rPr>
      </w:pPr>
      <w:r w:rsidRPr="000E1113">
        <w:rPr>
          <w:rFonts w:ascii="Times New Roman" w:eastAsia="Times New Roman" w:hAnsi="Times New Roman" w:cs="Times New Roman"/>
          <w:color w:val="1A1A1A"/>
          <w:sz w:val="24"/>
          <w:szCs w:val="24"/>
          <w:lang w:eastAsia="ru-RU"/>
        </w:rPr>
        <w:t xml:space="preserve">10 класс – 2 астрономических часа (120 минут); </w:t>
      </w:r>
    </w:p>
    <w:p w:rsidR="0079433C" w:rsidRPr="000E1113" w:rsidRDefault="0079433C" w:rsidP="000E1113">
      <w:pPr>
        <w:pStyle w:val="a5"/>
        <w:numPr>
          <w:ilvl w:val="0"/>
          <w:numId w:val="2"/>
        </w:numPr>
        <w:shd w:val="clear" w:color="auto" w:fill="FFFFFF"/>
        <w:spacing w:line="240" w:lineRule="auto"/>
        <w:rPr>
          <w:rFonts w:ascii="Times New Roman" w:eastAsia="Times New Roman" w:hAnsi="Times New Roman" w:cs="Times New Roman"/>
          <w:color w:val="1A1A1A"/>
          <w:sz w:val="24"/>
          <w:szCs w:val="24"/>
          <w:lang w:eastAsia="ru-RU"/>
        </w:rPr>
      </w:pPr>
      <w:r w:rsidRPr="000E1113">
        <w:rPr>
          <w:rFonts w:ascii="Times New Roman" w:eastAsia="Times New Roman" w:hAnsi="Times New Roman" w:cs="Times New Roman"/>
          <w:color w:val="1A1A1A"/>
          <w:sz w:val="24"/>
          <w:szCs w:val="24"/>
          <w:lang w:eastAsia="ru-RU"/>
        </w:rPr>
        <w:t xml:space="preserve">11 класс – 2 астрономических часа (120 минут). </w:t>
      </w:r>
    </w:p>
    <w:p w:rsidR="0079433C" w:rsidRPr="0079433C" w:rsidRDefault="0079433C" w:rsidP="0079433C">
      <w:pPr>
        <w:shd w:val="clear" w:color="auto" w:fill="FFFFFF"/>
        <w:spacing w:line="240" w:lineRule="auto"/>
        <w:ind w:firstLine="708"/>
        <w:rPr>
          <w:rFonts w:ascii="Times New Roman" w:eastAsia="Times New Roman" w:hAnsi="Times New Roman" w:cs="Times New Roman"/>
          <w:color w:val="1A1A1A"/>
          <w:sz w:val="24"/>
          <w:szCs w:val="24"/>
          <w:lang w:eastAsia="ru-RU"/>
        </w:rPr>
      </w:pPr>
      <w:r w:rsidRPr="0079433C">
        <w:rPr>
          <w:rFonts w:ascii="Times New Roman" w:eastAsia="Times New Roman" w:hAnsi="Times New Roman" w:cs="Times New Roman"/>
          <w:color w:val="1A1A1A"/>
          <w:sz w:val="24"/>
          <w:szCs w:val="24"/>
          <w:lang w:eastAsia="ru-RU"/>
        </w:rPr>
        <w:t>1.2.2.</w:t>
      </w:r>
      <w:r w:rsidRPr="0079433C">
        <w:rPr>
          <w:rFonts w:ascii="Times New Roman" w:eastAsia="Times New Roman" w:hAnsi="Times New Roman" w:cs="Times New Roman"/>
          <w:color w:val="1A1A1A"/>
          <w:sz w:val="24"/>
          <w:szCs w:val="24"/>
          <w:lang w:eastAsia="ru-RU"/>
        </w:rPr>
        <w:tab/>
        <w:t xml:space="preserve">Участники делятся на возрастные группы – 7-8 классы, 9-11 классы.  </w:t>
      </w:r>
    </w:p>
    <w:p w:rsidR="0079433C" w:rsidRPr="0079433C" w:rsidRDefault="0079433C" w:rsidP="0079433C">
      <w:pPr>
        <w:shd w:val="clear" w:color="auto" w:fill="FFFFFF"/>
        <w:spacing w:line="240" w:lineRule="auto"/>
        <w:ind w:firstLine="708"/>
        <w:rPr>
          <w:rFonts w:ascii="Times New Roman" w:eastAsia="Times New Roman" w:hAnsi="Times New Roman" w:cs="Times New Roman"/>
          <w:color w:val="1A1A1A"/>
          <w:sz w:val="24"/>
          <w:szCs w:val="24"/>
          <w:lang w:eastAsia="ru-RU"/>
        </w:rPr>
      </w:pPr>
      <w:r w:rsidRPr="0079433C">
        <w:rPr>
          <w:rFonts w:ascii="Times New Roman" w:eastAsia="Times New Roman" w:hAnsi="Times New Roman" w:cs="Times New Roman"/>
          <w:color w:val="1A1A1A"/>
          <w:sz w:val="24"/>
          <w:szCs w:val="24"/>
          <w:lang w:eastAsia="ru-RU"/>
        </w:rPr>
        <w:t>1.2.3.</w:t>
      </w:r>
      <w:r w:rsidRPr="0079433C">
        <w:rPr>
          <w:rFonts w:ascii="Times New Roman" w:eastAsia="Times New Roman" w:hAnsi="Times New Roman" w:cs="Times New Roman"/>
          <w:color w:val="1A1A1A"/>
          <w:sz w:val="24"/>
          <w:szCs w:val="24"/>
          <w:lang w:eastAsia="ru-RU"/>
        </w:rPr>
        <w:tab/>
        <w:t>Для проведения теоретического тура необходимы аудитории, в которых каждому участнику олимпиады должно быть предоставлено отдельное рабочее место. Все рабочие места участников олимпиады должны обеспечивать участникам олимпиады равные условия, соответствовать действующим на момент проведения олимпиады санитарно</w:t>
      </w:r>
      <w:r w:rsidR="000E1113">
        <w:rPr>
          <w:rFonts w:ascii="Times New Roman" w:eastAsia="Times New Roman" w:hAnsi="Times New Roman" w:cs="Times New Roman"/>
          <w:color w:val="1A1A1A"/>
          <w:sz w:val="24"/>
          <w:szCs w:val="24"/>
          <w:lang w:eastAsia="ru-RU"/>
        </w:rPr>
        <w:t>-</w:t>
      </w:r>
      <w:r w:rsidRPr="0079433C">
        <w:rPr>
          <w:rFonts w:ascii="Times New Roman" w:eastAsia="Times New Roman" w:hAnsi="Times New Roman" w:cs="Times New Roman"/>
          <w:color w:val="1A1A1A"/>
          <w:sz w:val="24"/>
          <w:szCs w:val="24"/>
          <w:lang w:eastAsia="ru-RU"/>
        </w:rPr>
        <w:t xml:space="preserve">эпидемиологическим правилам и нормам  </w:t>
      </w:r>
    </w:p>
    <w:p w:rsidR="0079433C" w:rsidRPr="0079433C" w:rsidRDefault="0079433C" w:rsidP="0079433C">
      <w:pPr>
        <w:shd w:val="clear" w:color="auto" w:fill="FFFFFF"/>
        <w:spacing w:line="240" w:lineRule="auto"/>
        <w:ind w:firstLine="708"/>
        <w:rPr>
          <w:rFonts w:ascii="Times New Roman" w:eastAsia="Times New Roman" w:hAnsi="Times New Roman" w:cs="Times New Roman"/>
          <w:color w:val="1A1A1A"/>
          <w:sz w:val="24"/>
          <w:szCs w:val="24"/>
          <w:lang w:eastAsia="ru-RU"/>
        </w:rPr>
      </w:pPr>
      <w:r w:rsidRPr="0079433C">
        <w:rPr>
          <w:rFonts w:ascii="Times New Roman" w:eastAsia="Times New Roman" w:hAnsi="Times New Roman" w:cs="Times New Roman"/>
          <w:color w:val="1A1A1A"/>
          <w:sz w:val="24"/>
          <w:szCs w:val="24"/>
          <w:lang w:eastAsia="ru-RU"/>
        </w:rPr>
        <w:t>1.2.4.</w:t>
      </w:r>
      <w:r w:rsidRPr="0079433C">
        <w:rPr>
          <w:rFonts w:ascii="Times New Roman" w:eastAsia="Times New Roman" w:hAnsi="Times New Roman" w:cs="Times New Roman"/>
          <w:color w:val="1A1A1A"/>
          <w:sz w:val="24"/>
          <w:szCs w:val="24"/>
          <w:lang w:eastAsia="ru-RU"/>
        </w:rPr>
        <w:tab/>
        <w:t xml:space="preserve">Расчет числа аудиторий определяется числом участников и посадочных мест в аудиториях. Проведению теоретического тура предшествует краткий инструктаж участников о правилах участия в олимпиаде. </w:t>
      </w:r>
    </w:p>
    <w:p w:rsidR="0079433C" w:rsidRPr="0079433C" w:rsidRDefault="0079433C" w:rsidP="0079433C">
      <w:pPr>
        <w:shd w:val="clear" w:color="auto" w:fill="FFFFFF"/>
        <w:spacing w:line="240" w:lineRule="auto"/>
        <w:ind w:firstLine="708"/>
        <w:rPr>
          <w:rFonts w:ascii="Times New Roman" w:eastAsia="Times New Roman" w:hAnsi="Times New Roman" w:cs="Times New Roman"/>
          <w:color w:val="1A1A1A"/>
          <w:sz w:val="24"/>
          <w:szCs w:val="24"/>
          <w:lang w:eastAsia="ru-RU"/>
        </w:rPr>
      </w:pPr>
      <w:r w:rsidRPr="0079433C">
        <w:rPr>
          <w:rFonts w:ascii="Times New Roman" w:eastAsia="Times New Roman" w:hAnsi="Times New Roman" w:cs="Times New Roman"/>
          <w:color w:val="1A1A1A"/>
          <w:sz w:val="24"/>
          <w:szCs w:val="24"/>
          <w:lang w:eastAsia="ru-RU"/>
        </w:rPr>
        <w:t>1.2.5.</w:t>
      </w:r>
      <w:r w:rsidRPr="0079433C">
        <w:rPr>
          <w:rFonts w:ascii="Times New Roman" w:eastAsia="Times New Roman" w:hAnsi="Times New Roman" w:cs="Times New Roman"/>
          <w:color w:val="1A1A1A"/>
          <w:sz w:val="24"/>
          <w:szCs w:val="24"/>
          <w:lang w:eastAsia="ru-RU"/>
        </w:rPr>
        <w:tab/>
        <w:t xml:space="preserve">Тестовый (или практический) тур  </w:t>
      </w:r>
    </w:p>
    <w:p w:rsidR="0079433C" w:rsidRPr="0079433C" w:rsidRDefault="0079433C" w:rsidP="0079433C">
      <w:pPr>
        <w:shd w:val="clear" w:color="auto" w:fill="FFFFFF"/>
        <w:spacing w:line="240" w:lineRule="auto"/>
        <w:ind w:firstLine="708"/>
        <w:rPr>
          <w:rFonts w:ascii="Times New Roman" w:eastAsia="Times New Roman" w:hAnsi="Times New Roman" w:cs="Times New Roman"/>
          <w:color w:val="1A1A1A"/>
          <w:sz w:val="24"/>
          <w:szCs w:val="24"/>
          <w:lang w:eastAsia="ru-RU"/>
        </w:rPr>
      </w:pPr>
      <w:r w:rsidRPr="0079433C">
        <w:rPr>
          <w:rFonts w:ascii="Times New Roman" w:eastAsia="Times New Roman" w:hAnsi="Times New Roman" w:cs="Times New Roman"/>
          <w:color w:val="1A1A1A"/>
          <w:sz w:val="24"/>
          <w:szCs w:val="24"/>
          <w:lang w:eastAsia="ru-RU"/>
        </w:rPr>
        <w:t xml:space="preserve">Длительность тестового (или практического) тура составляет: </w:t>
      </w:r>
    </w:p>
    <w:p w:rsidR="0079433C" w:rsidRPr="000E1113" w:rsidRDefault="0079433C" w:rsidP="000E1113">
      <w:pPr>
        <w:pStyle w:val="a5"/>
        <w:numPr>
          <w:ilvl w:val="0"/>
          <w:numId w:val="3"/>
        </w:numPr>
        <w:shd w:val="clear" w:color="auto" w:fill="FFFFFF"/>
        <w:spacing w:line="240" w:lineRule="auto"/>
        <w:rPr>
          <w:rFonts w:ascii="Times New Roman" w:eastAsia="Times New Roman" w:hAnsi="Times New Roman" w:cs="Times New Roman"/>
          <w:color w:val="1A1A1A"/>
          <w:sz w:val="24"/>
          <w:szCs w:val="24"/>
          <w:lang w:eastAsia="ru-RU"/>
        </w:rPr>
      </w:pPr>
      <w:r w:rsidRPr="000E1113">
        <w:rPr>
          <w:rFonts w:ascii="Times New Roman" w:eastAsia="Times New Roman" w:hAnsi="Times New Roman" w:cs="Times New Roman"/>
          <w:color w:val="1A1A1A"/>
          <w:sz w:val="24"/>
          <w:szCs w:val="24"/>
          <w:lang w:eastAsia="ru-RU"/>
        </w:rPr>
        <w:t xml:space="preserve">7 класс – 1 академический час (45 минут); </w:t>
      </w:r>
    </w:p>
    <w:p w:rsidR="0079433C" w:rsidRPr="000E1113" w:rsidRDefault="0079433C" w:rsidP="000E1113">
      <w:pPr>
        <w:pStyle w:val="a5"/>
        <w:numPr>
          <w:ilvl w:val="0"/>
          <w:numId w:val="3"/>
        </w:numPr>
        <w:shd w:val="clear" w:color="auto" w:fill="FFFFFF"/>
        <w:spacing w:line="240" w:lineRule="auto"/>
        <w:rPr>
          <w:rFonts w:ascii="Times New Roman" w:eastAsia="Times New Roman" w:hAnsi="Times New Roman" w:cs="Times New Roman"/>
          <w:color w:val="1A1A1A"/>
          <w:sz w:val="24"/>
          <w:szCs w:val="24"/>
          <w:lang w:eastAsia="ru-RU"/>
        </w:rPr>
      </w:pPr>
      <w:r w:rsidRPr="000E1113">
        <w:rPr>
          <w:rFonts w:ascii="Times New Roman" w:eastAsia="Times New Roman" w:hAnsi="Times New Roman" w:cs="Times New Roman"/>
          <w:color w:val="1A1A1A"/>
          <w:sz w:val="24"/>
          <w:szCs w:val="24"/>
          <w:lang w:eastAsia="ru-RU"/>
        </w:rPr>
        <w:t xml:space="preserve">8 класс – 1 академический час (45 минут); </w:t>
      </w:r>
    </w:p>
    <w:p w:rsidR="0079433C" w:rsidRPr="000E1113" w:rsidRDefault="0079433C" w:rsidP="000E1113">
      <w:pPr>
        <w:pStyle w:val="a5"/>
        <w:numPr>
          <w:ilvl w:val="0"/>
          <w:numId w:val="3"/>
        </w:numPr>
        <w:shd w:val="clear" w:color="auto" w:fill="FFFFFF"/>
        <w:spacing w:line="240" w:lineRule="auto"/>
        <w:rPr>
          <w:rFonts w:ascii="Times New Roman" w:eastAsia="Times New Roman" w:hAnsi="Times New Roman" w:cs="Times New Roman"/>
          <w:color w:val="1A1A1A"/>
          <w:sz w:val="24"/>
          <w:szCs w:val="24"/>
          <w:lang w:eastAsia="ru-RU"/>
        </w:rPr>
      </w:pPr>
      <w:r w:rsidRPr="000E1113">
        <w:rPr>
          <w:rFonts w:ascii="Times New Roman" w:eastAsia="Times New Roman" w:hAnsi="Times New Roman" w:cs="Times New Roman"/>
          <w:color w:val="1A1A1A"/>
          <w:sz w:val="24"/>
          <w:szCs w:val="24"/>
          <w:lang w:eastAsia="ru-RU"/>
        </w:rPr>
        <w:t xml:space="preserve">9 класс – 1 астрономический час (60 минут); </w:t>
      </w:r>
    </w:p>
    <w:p w:rsidR="0079433C" w:rsidRPr="000E1113" w:rsidRDefault="0079433C" w:rsidP="000E1113">
      <w:pPr>
        <w:pStyle w:val="a5"/>
        <w:numPr>
          <w:ilvl w:val="0"/>
          <w:numId w:val="3"/>
        </w:numPr>
        <w:shd w:val="clear" w:color="auto" w:fill="FFFFFF"/>
        <w:spacing w:line="240" w:lineRule="auto"/>
        <w:rPr>
          <w:rFonts w:ascii="Times New Roman" w:eastAsia="Times New Roman" w:hAnsi="Times New Roman" w:cs="Times New Roman"/>
          <w:color w:val="1A1A1A"/>
          <w:sz w:val="24"/>
          <w:szCs w:val="24"/>
          <w:lang w:eastAsia="ru-RU"/>
        </w:rPr>
      </w:pPr>
      <w:r w:rsidRPr="000E1113">
        <w:rPr>
          <w:rFonts w:ascii="Times New Roman" w:eastAsia="Times New Roman" w:hAnsi="Times New Roman" w:cs="Times New Roman"/>
          <w:color w:val="1A1A1A"/>
          <w:sz w:val="24"/>
          <w:szCs w:val="24"/>
          <w:lang w:eastAsia="ru-RU"/>
        </w:rPr>
        <w:t xml:space="preserve">10 класс – 1 астрономический час (60 минут); </w:t>
      </w:r>
    </w:p>
    <w:p w:rsidR="0079433C" w:rsidRPr="000E1113" w:rsidRDefault="0079433C" w:rsidP="000E1113">
      <w:pPr>
        <w:pStyle w:val="a5"/>
        <w:numPr>
          <w:ilvl w:val="0"/>
          <w:numId w:val="3"/>
        </w:numPr>
        <w:shd w:val="clear" w:color="auto" w:fill="FFFFFF"/>
        <w:spacing w:line="240" w:lineRule="auto"/>
        <w:rPr>
          <w:rFonts w:ascii="Times New Roman" w:eastAsia="Times New Roman" w:hAnsi="Times New Roman" w:cs="Times New Roman"/>
          <w:color w:val="1A1A1A"/>
          <w:sz w:val="24"/>
          <w:szCs w:val="24"/>
          <w:lang w:eastAsia="ru-RU"/>
        </w:rPr>
      </w:pPr>
      <w:r w:rsidRPr="000E1113">
        <w:rPr>
          <w:rFonts w:ascii="Times New Roman" w:eastAsia="Times New Roman" w:hAnsi="Times New Roman" w:cs="Times New Roman"/>
          <w:color w:val="1A1A1A"/>
          <w:sz w:val="24"/>
          <w:szCs w:val="24"/>
          <w:lang w:eastAsia="ru-RU"/>
        </w:rPr>
        <w:t xml:space="preserve">11 класс – 1 астрономический час (60 минут). </w:t>
      </w:r>
    </w:p>
    <w:p w:rsidR="0079433C" w:rsidRPr="0079433C" w:rsidRDefault="0079433C" w:rsidP="0079433C">
      <w:pPr>
        <w:shd w:val="clear" w:color="auto" w:fill="FFFFFF"/>
        <w:spacing w:line="240" w:lineRule="auto"/>
        <w:ind w:firstLine="708"/>
        <w:rPr>
          <w:rFonts w:ascii="Times New Roman" w:eastAsia="Times New Roman" w:hAnsi="Times New Roman" w:cs="Times New Roman"/>
          <w:color w:val="1A1A1A"/>
          <w:sz w:val="24"/>
          <w:szCs w:val="24"/>
          <w:lang w:eastAsia="ru-RU"/>
        </w:rPr>
      </w:pPr>
      <w:r w:rsidRPr="0079433C">
        <w:rPr>
          <w:rFonts w:ascii="Times New Roman" w:eastAsia="Times New Roman" w:hAnsi="Times New Roman" w:cs="Times New Roman"/>
          <w:color w:val="1A1A1A"/>
          <w:sz w:val="24"/>
          <w:szCs w:val="24"/>
          <w:lang w:eastAsia="ru-RU"/>
        </w:rPr>
        <w:t>1.2.2.</w:t>
      </w:r>
      <w:r w:rsidRPr="0079433C">
        <w:rPr>
          <w:rFonts w:ascii="Times New Roman" w:eastAsia="Times New Roman" w:hAnsi="Times New Roman" w:cs="Times New Roman"/>
          <w:color w:val="1A1A1A"/>
          <w:sz w:val="24"/>
          <w:szCs w:val="24"/>
          <w:lang w:eastAsia="ru-RU"/>
        </w:rPr>
        <w:tab/>
        <w:t xml:space="preserve">Участники делятся на возрастные группы – 7-8 классы, 9-11 классы.  </w:t>
      </w:r>
    </w:p>
    <w:p w:rsidR="0079433C" w:rsidRPr="0079433C" w:rsidRDefault="0079433C" w:rsidP="0079433C">
      <w:pPr>
        <w:shd w:val="clear" w:color="auto" w:fill="FFFFFF"/>
        <w:spacing w:line="240" w:lineRule="auto"/>
        <w:ind w:firstLine="708"/>
        <w:rPr>
          <w:rFonts w:ascii="Times New Roman" w:eastAsia="Times New Roman" w:hAnsi="Times New Roman" w:cs="Times New Roman"/>
          <w:color w:val="1A1A1A"/>
          <w:sz w:val="24"/>
          <w:szCs w:val="24"/>
          <w:lang w:eastAsia="ru-RU"/>
        </w:rPr>
      </w:pPr>
      <w:r w:rsidRPr="0079433C">
        <w:rPr>
          <w:rFonts w:ascii="Times New Roman" w:eastAsia="Times New Roman" w:hAnsi="Times New Roman" w:cs="Times New Roman"/>
          <w:color w:val="1A1A1A"/>
          <w:sz w:val="24"/>
          <w:szCs w:val="24"/>
          <w:lang w:eastAsia="ru-RU"/>
        </w:rPr>
        <w:t>1.2.3.</w:t>
      </w:r>
      <w:r w:rsidRPr="0079433C">
        <w:rPr>
          <w:rFonts w:ascii="Times New Roman" w:eastAsia="Times New Roman" w:hAnsi="Times New Roman" w:cs="Times New Roman"/>
          <w:color w:val="1A1A1A"/>
          <w:sz w:val="24"/>
          <w:szCs w:val="24"/>
          <w:lang w:eastAsia="ru-RU"/>
        </w:rPr>
        <w:tab/>
        <w:t xml:space="preserve">Для проведения тестового (или практического) тура необходимы аудитории, в которых каждому участнику олимпиады должно быть предоставлено отдельное рабочее место. Все рабочие места участников олимпиады должны обеспечивать участникам олимпиады равные условия, соответствовать действующим на момент проведения олимпиады санитарно-эпидемиологическим правилам и нормам  </w:t>
      </w:r>
    </w:p>
    <w:p w:rsidR="0079433C" w:rsidRPr="0079433C" w:rsidRDefault="0079433C" w:rsidP="0079433C">
      <w:pPr>
        <w:shd w:val="clear" w:color="auto" w:fill="FFFFFF"/>
        <w:spacing w:line="240" w:lineRule="auto"/>
        <w:ind w:firstLine="708"/>
        <w:rPr>
          <w:rFonts w:ascii="Times New Roman" w:eastAsia="Times New Roman" w:hAnsi="Times New Roman" w:cs="Times New Roman"/>
          <w:color w:val="1A1A1A"/>
          <w:sz w:val="24"/>
          <w:szCs w:val="24"/>
          <w:lang w:eastAsia="ru-RU"/>
        </w:rPr>
      </w:pPr>
      <w:r w:rsidRPr="0079433C">
        <w:rPr>
          <w:rFonts w:ascii="Times New Roman" w:eastAsia="Times New Roman" w:hAnsi="Times New Roman" w:cs="Times New Roman"/>
          <w:color w:val="1A1A1A"/>
          <w:sz w:val="24"/>
          <w:szCs w:val="24"/>
          <w:lang w:eastAsia="ru-RU"/>
        </w:rPr>
        <w:t>1.2.4.</w:t>
      </w:r>
      <w:r w:rsidRPr="0079433C">
        <w:rPr>
          <w:rFonts w:ascii="Times New Roman" w:eastAsia="Times New Roman" w:hAnsi="Times New Roman" w:cs="Times New Roman"/>
          <w:color w:val="1A1A1A"/>
          <w:sz w:val="24"/>
          <w:szCs w:val="24"/>
          <w:lang w:eastAsia="ru-RU"/>
        </w:rPr>
        <w:tab/>
        <w:t xml:space="preserve">Расчет числа аудиторий определяется числом участников и посадочных мест в аудиториях. Проведению тестового (или практического) тура предшествует краткий инструктаж участников о правилах выполнения заданий. </w:t>
      </w:r>
    </w:p>
    <w:p w:rsidR="0079433C" w:rsidRPr="0079433C" w:rsidRDefault="0079433C" w:rsidP="0079433C">
      <w:pPr>
        <w:shd w:val="clear" w:color="auto" w:fill="FFFFFF"/>
        <w:spacing w:line="240" w:lineRule="auto"/>
        <w:ind w:firstLine="708"/>
        <w:rPr>
          <w:rFonts w:ascii="Times New Roman" w:eastAsia="Times New Roman" w:hAnsi="Times New Roman" w:cs="Times New Roman"/>
          <w:color w:val="1A1A1A"/>
          <w:sz w:val="24"/>
          <w:szCs w:val="24"/>
          <w:lang w:eastAsia="ru-RU"/>
        </w:rPr>
      </w:pPr>
      <w:r w:rsidRPr="0079433C">
        <w:rPr>
          <w:rFonts w:ascii="Times New Roman" w:eastAsia="Times New Roman" w:hAnsi="Times New Roman" w:cs="Times New Roman"/>
          <w:color w:val="1A1A1A"/>
          <w:sz w:val="24"/>
          <w:szCs w:val="24"/>
          <w:lang w:eastAsia="ru-RU"/>
        </w:rPr>
        <w:t xml:space="preserve"> </w:t>
      </w:r>
    </w:p>
    <w:p w:rsidR="0079433C" w:rsidRPr="0079433C" w:rsidRDefault="0079433C" w:rsidP="0079433C">
      <w:pPr>
        <w:shd w:val="clear" w:color="auto" w:fill="FFFFFF"/>
        <w:spacing w:line="240" w:lineRule="auto"/>
        <w:ind w:firstLine="708"/>
        <w:rPr>
          <w:rFonts w:ascii="Times New Roman" w:eastAsia="Times New Roman" w:hAnsi="Times New Roman" w:cs="Times New Roman"/>
          <w:color w:val="1A1A1A"/>
          <w:sz w:val="24"/>
          <w:szCs w:val="24"/>
          <w:lang w:eastAsia="ru-RU"/>
        </w:rPr>
      </w:pPr>
      <w:r w:rsidRPr="0079433C">
        <w:rPr>
          <w:rFonts w:ascii="Times New Roman" w:eastAsia="Times New Roman" w:hAnsi="Times New Roman" w:cs="Times New Roman"/>
          <w:color w:val="1A1A1A"/>
          <w:sz w:val="24"/>
          <w:szCs w:val="24"/>
          <w:lang w:eastAsia="ru-RU"/>
        </w:rPr>
        <w:lastRenderedPageBreak/>
        <w:t>2. Организация муниципального этап</w:t>
      </w:r>
      <w:r w:rsidR="000E1113">
        <w:rPr>
          <w:rFonts w:ascii="Times New Roman" w:eastAsia="Times New Roman" w:hAnsi="Times New Roman" w:cs="Times New Roman"/>
          <w:color w:val="1A1A1A"/>
          <w:sz w:val="24"/>
          <w:szCs w:val="24"/>
          <w:lang w:eastAsia="ru-RU"/>
        </w:rPr>
        <w:t>а</w:t>
      </w:r>
      <w:r w:rsidRPr="0079433C">
        <w:rPr>
          <w:rFonts w:ascii="Times New Roman" w:eastAsia="Times New Roman" w:hAnsi="Times New Roman" w:cs="Times New Roman"/>
          <w:color w:val="1A1A1A"/>
          <w:sz w:val="24"/>
          <w:szCs w:val="24"/>
          <w:lang w:eastAsia="ru-RU"/>
        </w:rPr>
        <w:t xml:space="preserve"> олимпиады по географии </w:t>
      </w:r>
    </w:p>
    <w:p w:rsidR="000E1113" w:rsidRDefault="0079433C" w:rsidP="0079433C">
      <w:pPr>
        <w:shd w:val="clear" w:color="auto" w:fill="FFFFFF"/>
        <w:spacing w:line="240" w:lineRule="auto"/>
        <w:ind w:firstLine="708"/>
        <w:rPr>
          <w:rFonts w:ascii="Times New Roman" w:eastAsia="Times New Roman" w:hAnsi="Times New Roman" w:cs="Times New Roman"/>
          <w:color w:val="1A1A1A"/>
          <w:sz w:val="24"/>
          <w:szCs w:val="24"/>
          <w:lang w:eastAsia="ru-RU"/>
        </w:rPr>
      </w:pPr>
      <w:r w:rsidRPr="0079433C">
        <w:rPr>
          <w:rFonts w:ascii="Times New Roman" w:eastAsia="Times New Roman" w:hAnsi="Times New Roman" w:cs="Times New Roman"/>
          <w:color w:val="1A1A1A"/>
          <w:sz w:val="24"/>
          <w:szCs w:val="24"/>
          <w:lang w:eastAsia="ru-RU"/>
        </w:rPr>
        <w:t xml:space="preserve">2.1. </w:t>
      </w:r>
      <w:r w:rsidR="000E1113">
        <w:rPr>
          <w:rFonts w:ascii="Times New Roman" w:eastAsia="Times New Roman" w:hAnsi="Times New Roman" w:cs="Times New Roman"/>
          <w:color w:val="1A1A1A"/>
          <w:sz w:val="24"/>
          <w:szCs w:val="24"/>
          <w:lang w:eastAsia="ru-RU"/>
        </w:rPr>
        <w:t>М</w:t>
      </w:r>
      <w:r w:rsidRPr="0079433C">
        <w:rPr>
          <w:rFonts w:ascii="Times New Roman" w:eastAsia="Times New Roman" w:hAnsi="Times New Roman" w:cs="Times New Roman"/>
          <w:color w:val="1A1A1A"/>
          <w:sz w:val="24"/>
          <w:szCs w:val="24"/>
          <w:lang w:eastAsia="ru-RU"/>
        </w:rPr>
        <w:t xml:space="preserve">униципальный этап олимпиады проводятся в соответствии с требованиями, разработанными муниципальными предметно-методическими комиссиями на основе настоящих методических рекомендаций ЦПМК олимпиады. </w:t>
      </w:r>
    </w:p>
    <w:p w:rsidR="000E1113" w:rsidRDefault="0079433C" w:rsidP="0079433C">
      <w:pPr>
        <w:shd w:val="clear" w:color="auto" w:fill="FFFFFF"/>
        <w:spacing w:line="240" w:lineRule="auto"/>
        <w:ind w:firstLine="708"/>
        <w:rPr>
          <w:rFonts w:ascii="Times New Roman" w:eastAsia="Times New Roman" w:hAnsi="Times New Roman" w:cs="Times New Roman"/>
          <w:color w:val="1A1A1A"/>
          <w:sz w:val="24"/>
          <w:szCs w:val="24"/>
          <w:lang w:eastAsia="ru-RU"/>
        </w:rPr>
      </w:pPr>
      <w:r w:rsidRPr="0079433C">
        <w:rPr>
          <w:rFonts w:ascii="Times New Roman" w:eastAsia="Times New Roman" w:hAnsi="Times New Roman" w:cs="Times New Roman"/>
          <w:color w:val="1A1A1A"/>
          <w:sz w:val="24"/>
          <w:szCs w:val="24"/>
          <w:lang w:eastAsia="ru-RU"/>
        </w:rPr>
        <w:t xml:space="preserve">2.2. Требования к муниципальному этапу должны быть едиными для всех муниципальных образований субъекта Федерации. Задания муниципального этапа олимпиады разрабатываются региональной предметно-методической комиссией с учётом настоящих методических рекомендаций. </w:t>
      </w:r>
    </w:p>
    <w:p w:rsidR="0079433C" w:rsidRPr="0079433C" w:rsidRDefault="0079433C" w:rsidP="0079433C">
      <w:pPr>
        <w:shd w:val="clear" w:color="auto" w:fill="FFFFFF"/>
        <w:spacing w:line="240" w:lineRule="auto"/>
        <w:ind w:firstLine="708"/>
        <w:rPr>
          <w:rFonts w:ascii="Times New Roman" w:eastAsia="Times New Roman" w:hAnsi="Times New Roman" w:cs="Times New Roman"/>
          <w:color w:val="1A1A1A"/>
          <w:sz w:val="24"/>
          <w:szCs w:val="24"/>
          <w:lang w:eastAsia="ru-RU"/>
        </w:rPr>
      </w:pPr>
      <w:r w:rsidRPr="0079433C">
        <w:rPr>
          <w:rFonts w:ascii="Times New Roman" w:eastAsia="Times New Roman" w:hAnsi="Times New Roman" w:cs="Times New Roman"/>
          <w:color w:val="1A1A1A"/>
          <w:sz w:val="24"/>
          <w:szCs w:val="24"/>
          <w:lang w:eastAsia="ru-RU"/>
        </w:rPr>
        <w:t>2.</w:t>
      </w:r>
      <w:r w:rsidR="000E1113">
        <w:rPr>
          <w:rFonts w:ascii="Times New Roman" w:eastAsia="Times New Roman" w:hAnsi="Times New Roman" w:cs="Times New Roman"/>
          <w:color w:val="1A1A1A"/>
          <w:sz w:val="24"/>
          <w:szCs w:val="24"/>
          <w:lang w:eastAsia="ru-RU"/>
        </w:rPr>
        <w:t>3.</w:t>
      </w:r>
      <w:r w:rsidRPr="0079433C">
        <w:rPr>
          <w:rFonts w:ascii="Times New Roman" w:eastAsia="Times New Roman" w:hAnsi="Times New Roman" w:cs="Times New Roman"/>
          <w:color w:val="1A1A1A"/>
          <w:sz w:val="24"/>
          <w:szCs w:val="24"/>
          <w:lang w:eastAsia="ru-RU"/>
        </w:rPr>
        <w:t xml:space="preserve"> Муниципальный этап олимпиады должен состоять из двух туров: теоретического и тестового (или практического). Оба тура проводятся в письменной форме в один день. Теоретический и тестовый (или практический) туры муниципального этапа олимпиады рекомендуется проводить в письменной форме по возрастным группам. Объединение параллелей в группы основано на специфике построения школьного курса географии. </w:t>
      </w:r>
    </w:p>
    <w:p w:rsidR="0079433C" w:rsidRPr="0079433C" w:rsidRDefault="0079433C" w:rsidP="0079433C">
      <w:pPr>
        <w:shd w:val="clear" w:color="auto" w:fill="FFFFFF"/>
        <w:spacing w:line="240" w:lineRule="auto"/>
        <w:ind w:firstLine="708"/>
        <w:rPr>
          <w:rFonts w:ascii="Times New Roman" w:eastAsia="Times New Roman" w:hAnsi="Times New Roman" w:cs="Times New Roman"/>
          <w:color w:val="1A1A1A"/>
          <w:sz w:val="24"/>
          <w:szCs w:val="24"/>
          <w:lang w:eastAsia="ru-RU"/>
        </w:rPr>
      </w:pPr>
      <w:r w:rsidRPr="0079433C">
        <w:rPr>
          <w:rFonts w:ascii="Times New Roman" w:eastAsia="Times New Roman" w:hAnsi="Times New Roman" w:cs="Times New Roman"/>
          <w:color w:val="1A1A1A"/>
          <w:sz w:val="24"/>
          <w:szCs w:val="24"/>
          <w:lang w:eastAsia="ru-RU"/>
        </w:rPr>
        <w:t>2.</w:t>
      </w:r>
      <w:r w:rsidR="000E1113">
        <w:rPr>
          <w:rFonts w:ascii="Times New Roman" w:eastAsia="Times New Roman" w:hAnsi="Times New Roman" w:cs="Times New Roman"/>
          <w:color w:val="1A1A1A"/>
          <w:sz w:val="24"/>
          <w:szCs w:val="24"/>
          <w:lang w:eastAsia="ru-RU"/>
        </w:rPr>
        <w:t>4</w:t>
      </w:r>
      <w:r w:rsidRPr="0079433C">
        <w:rPr>
          <w:rFonts w:ascii="Times New Roman" w:eastAsia="Times New Roman" w:hAnsi="Times New Roman" w:cs="Times New Roman"/>
          <w:color w:val="1A1A1A"/>
          <w:sz w:val="24"/>
          <w:szCs w:val="24"/>
          <w:lang w:eastAsia="ru-RU"/>
        </w:rPr>
        <w:t>. Участники муниципального этап</w:t>
      </w:r>
      <w:r w:rsidR="000E1113">
        <w:rPr>
          <w:rFonts w:ascii="Times New Roman" w:eastAsia="Times New Roman" w:hAnsi="Times New Roman" w:cs="Times New Roman"/>
          <w:color w:val="1A1A1A"/>
          <w:sz w:val="24"/>
          <w:szCs w:val="24"/>
          <w:lang w:eastAsia="ru-RU"/>
        </w:rPr>
        <w:t>а</w:t>
      </w:r>
      <w:r w:rsidRPr="0079433C">
        <w:rPr>
          <w:rFonts w:ascii="Times New Roman" w:eastAsia="Times New Roman" w:hAnsi="Times New Roman" w:cs="Times New Roman"/>
          <w:color w:val="1A1A1A"/>
          <w:sz w:val="24"/>
          <w:szCs w:val="24"/>
          <w:lang w:eastAsia="ru-RU"/>
        </w:rPr>
        <w:t xml:space="preserve"> олимпиады вправе выполнять олимпиадные задания, разработанные для более старших классов по отношению к тем, в которых они проходят обучение. В случае прохождения на последующие этапы олимпиады данные участники выполняют олимпиадные задания, разработанные для класса, который они выбрали на школьном этапе олимпиады. </w:t>
      </w:r>
    </w:p>
    <w:p w:rsidR="0079433C" w:rsidRPr="0079433C" w:rsidRDefault="0079433C" w:rsidP="0079433C">
      <w:pPr>
        <w:shd w:val="clear" w:color="auto" w:fill="FFFFFF"/>
        <w:spacing w:line="240" w:lineRule="auto"/>
        <w:ind w:firstLine="708"/>
        <w:rPr>
          <w:rFonts w:ascii="Times New Roman" w:eastAsia="Times New Roman" w:hAnsi="Times New Roman" w:cs="Times New Roman"/>
          <w:color w:val="1A1A1A"/>
          <w:sz w:val="24"/>
          <w:szCs w:val="24"/>
          <w:lang w:eastAsia="ru-RU"/>
        </w:rPr>
      </w:pPr>
      <w:r w:rsidRPr="0079433C">
        <w:rPr>
          <w:rFonts w:ascii="Times New Roman" w:eastAsia="Times New Roman" w:hAnsi="Times New Roman" w:cs="Times New Roman"/>
          <w:color w:val="1A1A1A"/>
          <w:sz w:val="24"/>
          <w:szCs w:val="24"/>
          <w:lang w:eastAsia="ru-RU"/>
        </w:rPr>
        <w:t>2.</w:t>
      </w:r>
      <w:r w:rsidR="000E1113">
        <w:rPr>
          <w:rFonts w:ascii="Times New Roman" w:eastAsia="Times New Roman" w:hAnsi="Times New Roman" w:cs="Times New Roman"/>
          <w:color w:val="1A1A1A"/>
          <w:sz w:val="24"/>
          <w:szCs w:val="24"/>
          <w:lang w:eastAsia="ru-RU"/>
        </w:rPr>
        <w:t>5</w:t>
      </w:r>
      <w:r w:rsidRPr="0079433C">
        <w:rPr>
          <w:rFonts w:ascii="Times New Roman" w:eastAsia="Times New Roman" w:hAnsi="Times New Roman" w:cs="Times New Roman"/>
          <w:color w:val="1A1A1A"/>
          <w:sz w:val="24"/>
          <w:szCs w:val="24"/>
          <w:lang w:eastAsia="ru-RU"/>
        </w:rPr>
        <w:t xml:space="preserve"> Теоретический тур включает в себя задания, предусматривающие элементы научного творчества, и проводится в письменной форме. В комплект заданий теоретического тура муниципального этапа рекомендуется включать 4-5 задач. Тематика заданий подбирается с учётом принципа «накопленного итога».  </w:t>
      </w:r>
    </w:p>
    <w:p w:rsidR="0079433C" w:rsidRPr="0079433C" w:rsidRDefault="0079433C" w:rsidP="0079433C">
      <w:pPr>
        <w:shd w:val="clear" w:color="auto" w:fill="FFFFFF"/>
        <w:spacing w:line="240" w:lineRule="auto"/>
        <w:ind w:firstLine="708"/>
        <w:rPr>
          <w:rFonts w:ascii="Times New Roman" w:eastAsia="Times New Roman" w:hAnsi="Times New Roman" w:cs="Times New Roman"/>
          <w:color w:val="1A1A1A"/>
          <w:sz w:val="24"/>
          <w:szCs w:val="24"/>
          <w:lang w:eastAsia="ru-RU"/>
        </w:rPr>
      </w:pPr>
      <w:r w:rsidRPr="0079433C">
        <w:rPr>
          <w:rFonts w:ascii="Times New Roman" w:eastAsia="Times New Roman" w:hAnsi="Times New Roman" w:cs="Times New Roman"/>
          <w:color w:val="1A1A1A"/>
          <w:sz w:val="24"/>
          <w:szCs w:val="24"/>
          <w:lang w:eastAsia="ru-RU"/>
        </w:rPr>
        <w:t>В том случае, если организаторы муниципального этап</w:t>
      </w:r>
      <w:r w:rsidR="000E1113">
        <w:rPr>
          <w:rFonts w:ascii="Times New Roman" w:eastAsia="Times New Roman" w:hAnsi="Times New Roman" w:cs="Times New Roman"/>
          <w:color w:val="1A1A1A"/>
          <w:sz w:val="24"/>
          <w:szCs w:val="24"/>
          <w:lang w:eastAsia="ru-RU"/>
        </w:rPr>
        <w:t>а</w:t>
      </w:r>
      <w:r w:rsidRPr="0079433C">
        <w:rPr>
          <w:rFonts w:ascii="Times New Roman" w:eastAsia="Times New Roman" w:hAnsi="Times New Roman" w:cs="Times New Roman"/>
          <w:color w:val="1A1A1A"/>
          <w:sz w:val="24"/>
          <w:szCs w:val="24"/>
          <w:lang w:eastAsia="ru-RU"/>
        </w:rPr>
        <w:t xml:space="preserve"> имеют возможность обеспечить использование всеми участниками одинаковых школьных географических атласов, допускается составление заданий на основе карт этих атласов. В противном случае организаторы олимпиады предоставляют участникам все необходимые для решения заданий картографические материалы в комплекте с текстами заданий. </w:t>
      </w:r>
    </w:p>
    <w:p w:rsidR="0079433C" w:rsidRPr="0079433C" w:rsidRDefault="0079433C" w:rsidP="0079433C">
      <w:pPr>
        <w:shd w:val="clear" w:color="auto" w:fill="FFFFFF"/>
        <w:spacing w:line="240" w:lineRule="auto"/>
        <w:ind w:firstLine="708"/>
        <w:rPr>
          <w:rFonts w:ascii="Times New Roman" w:eastAsia="Times New Roman" w:hAnsi="Times New Roman" w:cs="Times New Roman"/>
          <w:color w:val="1A1A1A"/>
          <w:sz w:val="24"/>
          <w:szCs w:val="24"/>
          <w:lang w:eastAsia="ru-RU"/>
        </w:rPr>
      </w:pPr>
      <w:r w:rsidRPr="0079433C">
        <w:rPr>
          <w:rFonts w:ascii="Times New Roman" w:eastAsia="Times New Roman" w:hAnsi="Times New Roman" w:cs="Times New Roman"/>
          <w:color w:val="1A1A1A"/>
          <w:sz w:val="24"/>
          <w:szCs w:val="24"/>
          <w:lang w:eastAsia="ru-RU"/>
        </w:rPr>
        <w:t>2.</w:t>
      </w:r>
      <w:r w:rsidR="000E1113">
        <w:rPr>
          <w:rFonts w:ascii="Times New Roman" w:eastAsia="Times New Roman" w:hAnsi="Times New Roman" w:cs="Times New Roman"/>
          <w:color w:val="1A1A1A"/>
          <w:sz w:val="24"/>
          <w:szCs w:val="24"/>
          <w:lang w:eastAsia="ru-RU"/>
        </w:rPr>
        <w:t>6</w:t>
      </w:r>
      <w:r w:rsidRPr="0079433C">
        <w:rPr>
          <w:rFonts w:ascii="Times New Roman" w:eastAsia="Times New Roman" w:hAnsi="Times New Roman" w:cs="Times New Roman"/>
          <w:color w:val="1A1A1A"/>
          <w:sz w:val="24"/>
          <w:szCs w:val="24"/>
          <w:lang w:eastAsia="ru-RU"/>
        </w:rPr>
        <w:t>. Тестовый тур муниципального этап</w:t>
      </w:r>
      <w:r w:rsidR="000E1113">
        <w:rPr>
          <w:rFonts w:ascii="Times New Roman" w:eastAsia="Times New Roman" w:hAnsi="Times New Roman" w:cs="Times New Roman"/>
          <w:color w:val="1A1A1A"/>
          <w:sz w:val="24"/>
          <w:szCs w:val="24"/>
          <w:lang w:eastAsia="ru-RU"/>
        </w:rPr>
        <w:t>а</w:t>
      </w:r>
      <w:r w:rsidRPr="0079433C">
        <w:rPr>
          <w:rFonts w:ascii="Times New Roman" w:eastAsia="Times New Roman" w:hAnsi="Times New Roman" w:cs="Times New Roman"/>
          <w:color w:val="1A1A1A"/>
          <w:sz w:val="24"/>
          <w:szCs w:val="24"/>
          <w:lang w:eastAsia="ru-RU"/>
        </w:rPr>
        <w:t xml:space="preserve"> олимпиады проводится в письменной форме по параллелям. Как и в случае теоретического тура, предпочтительно составление заданий тестового тура низовых этапов олимпиады по принципу «накопленного итога», когда вопросы на материале предыдущих классов повторяются для старших параллелей. </w:t>
      </w:r>
    </w:p>
    <w:p w:rsidR="0079433C" w:rsidRPr="0079433C" w:rsidRDefault="0079433C" w:rsidP="0079433C">
      <w:pPr>
        <w:shd w:val="clear" w:color="auto" w:fill="FFFFFF"/>
        <w:spacing w:line="240" w:lineRule="auto"/>
        <w:ind w:firstLine="708"/>
        <w:rPr>
          <w:rFonts w:ascii="Times New Roman" w:eastAsia="Times New Roman" w:hAnsi="Times New Roman" w:cs="Times New Roman"/>
          <w:color w:val="1A1A1A"/>
          <w:sz w:val="24"/>
          <w:szCs w:val="24"/>
          <w:lang w:eastAsia="ru-RU"/>
        </w:rPr>
      </w:pPr>
      <w:r w:rsidRPr="0079433C">
        <w:rPr>
          <w:rFonts w:ascii="Times New Roman" w:eastAsia="Times New Roman" w:hAnsi="Times New Roman" w:cs="Times New Roman"/>
          <w:color w:val="1A1A1A"/>
          <w:sz w:val="24"/>
          <w:szCs w:val="24"/>
          <w:lang w:eastAsia="ru-RU"/>
        </w:rPr>
        <w:t xml:space="preserve">Целью тестового тура олимпиады является проверка знания участниками географической номенклатуры, основных терминов, понятий, определений, изучаемых в курсе школьной географии, а также знания географии своего родного края. </w:t>
      </w:r>
    </w:p>
    <w:p w:rsidR="0079433C" w:rsidRPr="0079433C" w:rsidRDefault="0079433C" w:rsidP="0079433C">
      <w:pPr>
        <w:shd w:val="clear" w:color="auto" w:fill="FFFFFF"/>
        <w:spacing w:line="240" w:lineRule="auto"/>
        <w:ind w:firstLine="708"/>
        <w:rPr>
          <w:rFonts w:ascii="Times New Roman" w:eastAsia="Times New Roman" w:hAnsi="Times New Roman" w:cs="Times New Roman"/>
          <w:color w:val="1A1A1A"/>
          <w:sz w:val="24"/>
          <w:szCs w:val="24"/>
          <w:lang w:eastAsia="ru-RU"/>
        </w:rPr>
      </w:pPr>
      <w:r w:rsidRPr="0079433C">
        <w:rPr>
          <w:rFonts w:ascii="Times New Roman" w:eastAsia="Times New Roman" w:hAnsi="Times New Roman" w:cs="Times New Roman"/>
          <w:color w:val="1A1A1A"/>
          <w:sz w:val="24"/>
          <w:szCs w:val="24"/>
          <w:lang w:eastAsia="ru-RU"/>
        </w:rPr>
        <w:t xml:space="preserve">В задания тестового тура следует включить несколько вопросов, для правильного ответа на которые требуется не только знание фактического материала школьного курса географии, но и умение рассуждать логически.   </w:t>
      </w:r>
    </w:p>
    <w:p w:rsidR="0079433C" w:rsidRPr="0079433C" w:rsidRDefault="0079433C" w:rsidP="0079433C">
      <w:pPr>
        <w:shd w:val="clear" w:color="auto" w:fill="FFFFFF"/>
        <w:spacing w:line="240" w:lineRule="auto"/>
        <w:ind w:firstLine="708"/>
        <w:rPr>
          <w:rFonts w:ascii="Times New Roman" w:eastAsia="Times New Roman" w:hAnsi="Times New Roman" w:cs="Times New Roman"/>
          <w:color w:val="1A1A1A"/>
          <w:sz w:val="24"/>
          <w:szCs w:val="24"/>
          <w:lang w:eastAsia="ru-RU"/>
        </w:rPr>
      </w:pPr>
      <w:r w:rsidRPr="0079433C">
        <w:rPr>
          <w:rFonts w:ascii="Times New Roman" w:eastAsia="Times New Roman" w:hAnsi="Times New Roman" w:cs="Times New Roman"/>
          <w:color w:val="1A1A1A"/>
          <w:sz w:val="24"/>
          <w:szCs w:val="24"/>
          <w:lang w:eastAsia="ru-RU"/>
        </w:rPr>
        <w:t xml:space="preserve">В задания тестового тура муниципального этапа рекомендуется включать не более 30 вопросов.  </w:t>
      </w:r>
    </w:p>
    <w:p w:rsidR="0079433C" w:rsidRPr="0079433C" w:rsidRDefault="00641B3B" w:rsidP="0079433C">
      <w:pPr>
        <w:shd w:val="clear" w:color="auto" w:fill="FFFFFF"/>
        <w:spacing w:line="240" w:lineRule="auto"/>
        <w:ind w:firstLine="708"/>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2.7</w:t>
      </w:r>
      <w:r w:rsidR="0079433C" w:rsidRPr="0079433C">
        <w:rPr>
          <w:rFonts w:ascii="Times New Roman" w:eastAsia="Times New Roman" w:hAnsi="Times New Roman" w:cs="Times New Roman"/>
          <w:color w:val="1A1A1A"/>
          <w:sz w:val="24"/>
          <w:szCs w:val="24"/>
          <w:lang w:eastAsia="ru-RU"/>
        </w:rPr>
        <w:t xml:space="preserve">. Практический тур муниципального этап олимпиады представляет собой комплект заданий, связанных общей идеей практического решения какой-либо географической задачи или проблемы.  </w:t>
      </w:r>
    </w:p>
    <w:p w:rsidR="0079433C" w:rsidRPr="0079433C" w:rsidRDefault="0079433C" w:rsidP="0079433C">
      <w:pPr>
        <w:shd w:val="clear" w:color="auto" w:fill="FFFFFF"/>
        <w:spacing w:line="240" w:lineRule="auto"/>
        <w:ind w:firstLine="708"/>
        <w:rPr>
          <w:rFonts w:ascii="Times New Roman" w:eastAsia="Times New Roman" w:hAnsi="Times New Roman" w:cs="Times New Roman"/>
          <w:color w:val="1A1A1A"/>
          <w:sz w:val="24"/>
          <w:szCs w:val="24"/>
          <w:lang w:eastAsia="ru-RU"/>
        </w:rPr>
      </w:pPr>
      <w:r w:rsidRPr="0079433C">
        <w:rPr>
          <w:rFonts w:ascii="Times New Roman" w:eastAsia="Times New Roman" w:hAnsi="Times New Roman" w:cs="Times New Roman"/>
          <w:color w:val="1A1A1A"/>
          <w:sz w:val="24"/>
          <w:szCs w:val="24"/>
          <w:lang w:eastAsia="ru-RU"/>
        </w:rPr>
        <w:t xml:space="preserve">Для муниципального этапа рекомендуется создать комплект вопросов на основе какого-либо картографического материала (карты любого масштаба).  </w:t>
      </w:r>
    </w:p>
    <w:p w:rsidR="0079433C" w:rsidRPr="0079433C" w:rsidRDefault="0079433C" w:rsidP="0079433C">
      <w:pPr>
        <w:shd w:val="clear" w:color="auto" w:fill="FFFFFF"/>
        <w:spacing w:line="240" w:lineRule="auto"/>
        <w:ind w:firstLine="708"/>
        <w:rPr>
          <w:rFonts w:ascii="Times New Roman" w:eastAsia="Times New Roman" w:hAnsi="Times New Roman" w:cs="Times New Roman"/>
          <w:color w:val="1A1A1A"/>
          <w:sz w:val="24"/>
          <w:szCs w:val="24"/>
          <w:lang w:eastAsia="ru-RU"/>
        </w:rPr>
      </w:pPr>
      <w:r w:rsidRPr="0079433C">
        <w:rPr>
          <w:rFonts w:ascii="Times New Roman" w:eastAsia="Times New Roman" w:hAnsi="Times New Roman" w:cs="Times New Roman"/>
          <w:color w:val="1A1A1A"/>
          <w:sz w:val="24"/>
          <w:szCs w:val="24"/>
          <w:lang w:eastAsia="ru-RU"/>
        </w:rPr>
        <w:t xml:space="preserve"> 3. Необходимое материально-техническое обеспечение для выполнения заданий школьного и муниципального этапов олимпиады по географии </w:t>
      </w:r>
    </w:p>
    <w:p w:rsidR="0079433C" w:rsidRPr="0079433C" w:rsidRDefault="0079433C" w:rsidP="0079433C">
      <w:pPr>
        <w:shd w:val="clear" w:color="auto" w:fill="FFFFFF"/>
        <w:spacing w:line="240" w:lineRule="auto"/>
        <w:ind w:firstLine="708"/>
        <w:rPr>
          <w:rFonts w:ascii="Times New Roman" w:eastAsia="Times New Roman" w:hAnsi="Times New Roman" w:cs="Times New Roman"/>
          <w:color w:val="1A1A1A"/>
          <w:sz w:val="24"/>
          <w:szCs w:val="24"/>
          <w:lang w:eastAsia="ru-RU"/>
        </w:rPr>
      </w:pPr>
      <w:r w:rsidRPr="0079433C">
        <w:rPr>
          <w:rFonts w:ascii="Times New Roman" w:eastAsia="Times New Roman" w:hAnsi="Times New Roman" w:cs="Times New Roman"/>
          <w:color w:val="1A1A1A"/>
          <w:sz w:val="24"/>
          <w:szCs w:val="24"/>
          <w:lang w:eastAsia="ru-RU"/>
        </w:rPr>
        <w:t xml:space="preserve">3.1. Для проведения всех мероприятий олимпиады необходима соответствующая материальная база, которая включает в себя элементы для проведения двух туров: теоретического и практического. </w:t>
      </w:r>
    </w:p>
    <w:p w:rsidR="0079433C" w:rsidRPr="0079433C" w:rsidRDefault="0079433C" w:rsidP="0079433C">
      <w:pPr>
        <w:shd w:val="clear" w:color="auto" w:fill="FFFFFF"/>
        <w:spacing w:line="240" w:lineRule="auto"/>
        <w:ind w:firstLine="708"/>
        <w:rPr>
          <w:rFonts w:ascii="Times New Roman" w:eastAsia="Times New Roman" w:hAnsi="Times New Roman" w:cs="Times New Roman"/>
          <w:color w:val="1A1A1A"/>
          <w:sz w:val="24"/>
          <w:szCs w:val="24"/>
          <w:lang w:eastAsia="ru-RU"/>
        </w:rPr>
      </w:pPr>
      <w:r w:rsidRPr="0079433C">
        <w:rPr>
          <w:rFonts w:ascii="Times New Roman" w:eastAsia="Times New Roman" w:hAnsi="Times New Roman" w:cs="Times New Roman"/>
          <w:color w:val="1A1A1A"/>
          <w:sz w:val="24"/>
          <w:szCs w:val="24"/>
          <w:lang w:eastAsia="ru-RU"/>
        </w:rPr>
        <w:t xml:space="preserve">3.2. Материально-техническое обеспечение школьного и муниципального этапов олимпиады включает: </w:t>
      </w:r>
    </w:p>
    <w:p w:rsidR="0079433C" w:rsidRPr="00641B3B" w:rsidRDefault="0079433C" w:rsidP="00641B3B">
      <w:pPr>
        <w:pStyle w:val="a5"/>
        <w:numPr>
          <w:ilvl w:val="0"/>
          <w:numId w:val="4"/>
        </w:numPr>
        <w:shd w:val="clear" w:color="auto" w:fill="FFFFFF"/>
        <w:spacing w:line="240" w:lineRule="auto"/>
        <w:rPr>
          <w:rFonts w:ascii="Times New Roman" w:eastAsia="Times New Roman" w:hAnsi="Times New Roman" w:cs="Times New Roman"/>
          <w:color w:val="1A1A1A"/>
          <w:sz w:val="24"/>
          <w:szCs w:val="24"/>
          <w:lang w:eastAsia="ru-RU"/>
        </w:rPr>
      </w:pPr>
      <w:r w:rsidRPr="00641B3B">
        <w:rPr>
          <w:rFonts w:ascii="Times New Roman" w:eastAsia="Times New Roman" w:hAnsi="Times New Roman" w:cs="Times New Roman"/>
          <w:color w:val="1A1A1A"/>
          <w:sz w:val="24"/>
          <w:szCs w:val="24"/>
          <w:lang w:eastAsia="ru-RU"/>
        </w:rPr>
        <w:lastRenderedPageBreak/>
        <w:t xml:space="preserve">помещения (классы, кабинеты), в которых участники при выполнении заданий могли бы сидеть по одному за партой;  </w:t>
      </w:r>
    </w:p>
    <w:p w:rsidR="0079433C" w:rsidRPr="00641B3B" w:rsidRDefault="0079433C" w:rsidP="00641B3B">
      <w:pPr>
        <w:pStyle w:val="a5"/>
        <w:numPr>
          <w:ilvl w:val="0"/>
          <w:numId w:val="4"/>
        </w:numPr>
        <w:shd w:val="clear" w:color="auto" w:fill="FFFFFF"/>
        <w:spacing w:line="240" w:lineRule="auto"/>
        <w:rPr>
          <w:rFonts w:ascii="Times New Roman" w:eastAsia="Times New Roman" w:hAnsi="Times New Roman" w:cs="Times New Roman"/>
          <w:color w:val="1A1A1A"/>
          <w:sz w:val="24"/>
          <w:szCs w:val="24"/>
          <w:lang w:eastAsia="ru-RU"/>
        </w:rPr>
      </w:pPr>
      <w:r w:rsidRPr="00641B3B">
        <w:rPr>
          <w:rFonts w:ascii="Times New Roman" w:eastAsia="Times New Roman" w:hAnsi="Times New Roman" w:cs="Times New Roman"/>
          <w:color w:val="1A1A1A"/>
          <w:sz w:val="24"/>
          <w:szCs w:val="24"/>
          <w:lang w:eastAsia="ru-RU"/>
        </w:rPr>
        <w:t xml:space="preserve">помещение для проверки работ;  </w:t>
      </w:r>
    </w:p>
    <w:p w:rsidR="0079433C" w:rsidRPr="00641B3B" w:rsidRDefault="0079433C" w:rsidP="00641B3B">
      <w:pPr>
        <w:pStyle w:val="a5"/>
        <w:numPr>
          <w:ilvl w:val="0"/>
          <w:numId w:val="4"/>
        </w:numPr>
        <w:shd w:val="clear" w:color="auto" w:fill="FFFFFF"/>
        <w:spacing w:line="240" w:lineRule="auto"/>
        <w:rPr>
          <w:rFonts w:ascii="Times New Roman" w:eastAsia="Times New Roman" w:hAnsi="Times New Roman" w:cs="Times New Roman"/>
          <w:color w:val="1A1A1A"/>
          <w:sz w:val="24"/>
          <w:szCs w:val="24"/>
          <w:lang w:eastAsia="ru-RU"/>
        </w:rPr>
      </w:pPr>
      <w:r w:rsidRPr="00641B3B">
        <w:rPr>
          <w:rFonts w:ascii="Times New Roman" w:eastAsia="Times New Roman" w:hAnsi="Times New Roman" w:cs="Times New Roman"/>
          <w:color w:val="1A1A1A"/>
          <w:sz w:val="24"/>
          <w:szCs w:val="24"/>
          <w:lang w:eastAsia="ru-RU"/>
        </w:rPr>
        <w:t xml:space="preserve">оргтехнику (компьютер, принтер, копир) и бумагу для распечатки заданий и листов для ответов (по количеству участников); </w:t>
      </w:r>
    </w:p>
    <w:p w:rsidR="0079433C" w:rsidRPr="00641B3B" w:rsidRDefault="0079433C" w:rsidP="00641B3B">
      <w:pPr>
        <w:pStyle w:val="a5"/>
        <w:numPr>
          <w:ilvl w:val="0"/>
          <w:numId w:val="4"/>
        </w:numPr>
        <w:shd w:val="clear" w:color="auto" w:fill="FFFFFF"/>
        <w:spacing w:line="240" w:lineRule="auto"/>
        <w:rPr>
          <w:rFonts w:ascii="Times New Roman" w:eastAsia="Times New Roman" w:hAnsi="Times New Roman" w:cs="Times New Roman"/>
          <w:color w:val="1A1A1A"/>
          <w:sz w:val="24"/>
          <w:szCs w:val="24"/>
          <w:lang w:eastAsia="ru-RU"/>
        </w:rPr>
      </w:pPr>
      <w:r w:rsidRPr="00641B3B">
        <w:rPr>
          <w:rFonts w:ascii="Times New Roman" w:eastAsia="Times New Roman" w:hAnsi="Times New Roman" w:cs="Times New Roman"/>
          <w:color w:val="1A1A1A"/>
          <w:sz w:val="24"/>
          <w:szCs w:val="24"/>
          <w:lang w:eastAsia="ru-RU"/>
        </w:rPr>
        <w:t xml:space="preserve">листы для ответов (по количеству участников); </w:t>
      </w:r>
    </w:p>
    <w:p w:rsidR="0079433C" w:rsidRPr="00641B3B" w:rsidRDefault="0079433C" w:rsidP="00641B3B">
      <w:pPr>
        <w:pStyle w:val="a5"/>
        <w:numPr>
          <w:ilvl w:val="0"/>
          <w:numId w:val="4"/>
        </w:numPr>
        <w:shd w:val="clear" w:color="auto" w:fill="FFFFFF"/>
        <w:spacing w:line="240" w:lineRule="auto"/>
        <w:rPr>
          <w:rFonts w:ascii="Times New Roman" w:eastAsia="Times New Roman" w:hAnsi="Times New Roman" w:cs="Times New Roman"/>
          <w:color w:val="1A1A1A"/>
          <w:sz w:val="24"/>
          <w:szCs w:val="24"/>
          <w:lang w:eastAsia="ru-RU"/>
        </w:rPr>
      </w:pPr>
      <w:r w:rsidRPr="00641B3B">
        <w:rPr>
          <w:rFonts w:ascii="Times New Roman" w:eastAsia="Times New Roman" w:hAnsi="Times New Roman" w:cs="Times New Roman"/>
          <w:color w:val="1A1A1A"/>
          <w:sz w:val="24"/>
          <w:szCs w:val="24"/>
          <w:lang w:eastAsia="ru-RU"/>
        </w:rPr>
        <w:t xml:space="preserve">комплекты одинаковых атласов или географических карт для выполнения заданий (если это необходимо). </w:t>
      </w:r>
    </w:p>
    <w:p w:rsidR="0079433C" w:rsidRPr="0079433C" w:rsidRDefault="0079433C" w:rsidP="0079433C">
      <w:pPr>
        <w:shd w:val="clear" w:color="auto" w:fill="FFFFFF"/>
        <w:spacing w:line="240" w:lineRule="auto"/>
        <w:ind w:firstLine="708"/>
        <w:rPr>
          <w:rFonts w:ascii="Times New Roman" w:eastAsia="Times New Roman" w:hAnsi="Times New Roman" w:cs="Times New Roman"/>
          <w:color w:val="1A1A1A"/>
          <w:sz w:val="24"/>
          <w:szCs w:val="24"/>
          <w:lang w:eastAsia="ru-RU"/>
        </w:rPr>
      </w:pPr>
      <w:r w:rsidRPr="0079433C">
        <w:rPr>
          <w:rFonts w:ascii="Times New Roman" w:eastAsia="Times New Roman" w:hAnsi="Times New Roman" w:cs="Times New Roman"/>
          <w:color w:val="1A1A1A"/>
          <w:sz w:val="24"/>
          <w:szCs w:val="24"/>
          <w:lang w:eastAsia="ru-RU"/>
        </w:rPr>
        <w:t xml:space="preserve">Письменные принадлежности, а также (при необходимости) линейки, транспортиры, непрограммируемые калькуляторы участники приносят с собой. </w:t>
      </w:r>
    </w:p>
    <w:p w:rsidR="0079433C" w:rsidRPr="0079433C" w:rsidRDefault="0079433C" w:rsidP="0079433C">
      <w:pPr>
        <w:shd w:val="clear" w:color="auto" w:fill="FFFFFF"/>
        <w:spacing w:line="240" w:lineRule="auto"/>
        <w:ind w:firstLine="708"/>
        <w:rPr>
          <w:rFonts w:ascii="Times New Roman" w:eastAsia="Times New Roman" w:hAnsi="Times New Roman" w:cs="Times New Roman"/>
          <w:color w:val="1A1A1A"/>
          <w:sz w:val="24"/>
          <w:szCs w:val="24"/>
          <w:lang w:eastAsia="ru-RU"/>
        </w:rPr>
      </w:pPr>
      <w:r w:rsidRPr="0079433C">
        <w:rPr>
          <w:rFonts w:ascii="Times New Roman" w:eastAsia="Times New Roman" w:hAnsi="Times New Roman" w:cs="Times New Roman"/>
          <w:color w:val="1A1A1A"/>
          <w:sz w:val="24"/>
          <w:szCs w:val="24"/>
          <w:lang w:eastAsia="ru-RU"/>
        </w:rPr>
        <w:t xml:space="preserve"> </w:t>
      </w:r>
    </w:p>
    <w:p w:rsidR="0079433C" w:rsidRPr="0079433C" w:rsidRDefault="0079433C" w:rsidP="0079433C">
      <w:pPr>
        <w:shd w:val="clear" w:color="auto" w:fill="FFFFFF"/>
        <w:spacing w:line="240" w:lineRule="auto"/>
        <w:ind w:firstLine="708"/>
        <w:rPr>
          <w:rFonts w:ascii="Times New Roman" w:eastAsia="Times New Roman" w:hAnsi="Times New Roman" w:cs="Times New Roman"/>
          <w:color w:val="1A1A1A"/>
          <w:sz w:val="24"/>
          <w:szCs w:val="24"/>
          <w:lang w:eastAsia="ru-RU"/>
        </w:rPr>
      </w:pPr>
      <w:r w:rsidRPr="0079433C">
        <w:rPr>
          <w:rFonts w:ascii="Times New Roman" w:eastAsia="Times New Roman" w:hAnsi="Times New Roman" w:cs="Times New Roman"/>
          <w:color w:val="1A1A1A"/>
          <w:sz w:val="24"/>
          <w:szCs w:val="24"/>
          <w:lang w:eastAsia="ru-RU"/>
        </w:rPr>
        <w:t xml:space="preserve">4. Принципы формирования комплектов заданий и методические подходы к </w:t>
      </w:r>
    </w:p>
    <w:p w:rsidR="0079433C" w:rsidRPr="0079433C" w:rsidRDefault="0079433C" w:rsidP="0079433C">
      <w:pPr>
        <w:shd w:val="clear" w:color="auto" w:fill="FFFFFF"/>
        <w:spacing w:line="240" w:lineRule="auto"/>
        <w:ind w:firstLine="708"/>
        <w:rPr>
          <w:rFonts w:ascii="Times New Roman" w:eastAsia="Times New Roman" w:hAnsi="Times New Roman" w:cs="Times New Roman"/>
          <w:color w:val="1A1A1A"/>
          <w:sz w:val="24"/>
          <w:szCs w:val="24"/>
          <w:lang w:eastAsia="ru-RU"/>
        </w:rPr>
      </w:pPr>
      <w:r w:rsidRPr="0079433C">
        <w:rPr>
          <w:rFonts w:ascii="Times New Roman" w:eastAsia="Times New Roman" w:hAnsi="Times New Roman" w:cs="Times New Roman"/>
          <w:color w:val="1A1A1A"/>
          <w:sz w:val="24"/>
          <w:szCs w:val="24"/>
          <w:lang w:eastAsia="ru-RU"/>
        </w:rPr>
        <w:t xml:space="preserve">составлению заданий школьного и муниципального этапов олимпиады </w:t>
      </w:r>
    </w:p>
    <w:p w:rsidR="0079433C" w:rsidRPr="0079433C" w:rsidRDefault="0079433C" w:rsidP="0079433C">
      <w:pPr>
        <w:shd w:val="clear" w:color="auto" w:fill="FFFFFF"/>
        <w:spacing w:line="240" w:lineRule="auto"/>
        <w:ind w:firstLine="708"/>
        <w:rPr>
          <w:rFonts w:ascii="Times New Roman" w:eastAsia="Times New Roman" w:hAnsi="Times New Roman" w:cs="Times New Roman"/>
          <w:color w:val="1A1A1A"/>
          <w:sz w:val="24"/>
          <w:szCs w:val="24"/>
          <w:lang w:eastAsia="ru-RU"/>
        </w:rPr>
      </w:pPr>
      <w:r w:rsidRPr="0079433C">
        <w:rPr>
          <w:rFonts w:ascii="Times New Roman" w:eastAsia="Times New Roman" w:hAnsi="Times New Roman" w:cs="Times New Roman"/>
          <w:color w:val="1A1A1A"/>
          <w:sz w:val="24"/>
          <w:szCs w:val="24"/>
          <w:lang w:eastAsia="ru-RU"/>
        </w:rPr>
        <w:t xml:space="preserve">4.1. География как наука и предметная область характеризуется рядом отличительных особенностей. Прежде всего это специфика объекта изучения земной поверхности и её территориальной дифференциации, обусловленной природными и социально-экономическими факторами, а также их сложным взаимодействием и взаимовлиянием. Вследствие этого география использует синтез знаний и методологических подходов, относящихся как к естественным, так и к общественным наукам. Наряду с этим важной особенностью географии является использование пространственного подхода, предполагающее проецирование всей изучаемой совокупности объектов и явлений (как естественных, так и социально-экономических) на земную поверхность. Этот основополагающий в географии подход основан на </w:t>
      </w:r>
      <w:proofErr w:type="spellStart"/>
      <w:r w:rsidRPr="0079433C">
        <w:rPr>
          <w:rFonts w:ascii="Times New Roman" w:eastAsia="Times New Roman" w:hAnsi="Times New Roman" w:cs="Times New Roman"/>
          <w:color w:val="1A1A1A"/>
          <w:sz w:val="24"/>
          <w:szCs w:val="24"/>
          <w:lang w:eastAsia="ru-RU"/>
        </w:rPr>
        <w:t>полимасштабности</w:t>
      </w:r>
      <w:proofErr w:type="spellEnd"/>
      <w:r w:rsidRPr="0079433C">
        <w:rPr>
          <w:rFonts w:ascii="Times New Roman" w:eastAsia="Times New Roman" w:hAnsi="Times New Roman" w:cs="Times New Roman"/>
          <w:color w:val="1A1A1A"/>
          <w:sz w:val="24"/>
          <w:szCs w:val="24"/>
          <w:lang w:eastAsia="ru-RU"/>
        </w:rPr>
        <w:t xml:space="preserve"> – изучении территории на разных иерархических уровнях: от локального и регионального до глобального.  </w:t>
      </w:r>
    </w:p>
    <w:p w:rsidR="0079433C" w:rsidRPr="0079433C" w:rsidRDefault="0079433C" w:rsidP="0079433C">
      <w:pPr>
        <w:shd w:val="clear" w:color="auto" w:fill="FFFFFF"/>
        <w:spacing w:line="240" w:lineRule="auto"/>
        <w:ind w:firstLine="708"/>
        <w:rPr>
          <w:rFonts w:ascii="Times New Roman" w:eastAsia="Times New Roman" w:hAnsi="Times New Roman" w:cs="Times New Roman"/>
          <w:color w:val="1A1A1A"/>
          <w:sz w:val="24"/>
          <w:szCs w:val="24"/>
          <w:lang w:eastAsia="ru-RU"/>
        </w:rPr>
      </w:pPr>
      <w:r w:rsidRPr="0079433C">
        <w:rPr>
          <w:rFonts w:ascii="Times New Roman" w:eastAsia="Times New Roman" w:hAnsi="Times New Roman" w:cs="Times New Roman"/>
          <w:color w:val="1A1A1A"/>
          <w:sz w:val="24"/>
          <w:szCs w:val="24"/>
          <w:lang w:eastAsia="ru-RU"/>
        </w:rPr>
        <w:t xml:space="preserve">Основной трудностью при составлении заданий по географии является довольно низкая степень </w:t>
      </w:r>
      <w:proofErr w:type="spellStart"/>
      <w:r w:rsidRPr="0079433C">
        <w:rPr>
          <w:rFonts w:ascii="Times New Roman" w:eastAsia="Times New Roman" w:hAnsi="Times New Roman" w:cs="Times New Roman"/>
          <w:color w:val="1A1A1A"/>
          <w:sz w:val="24"/>
          <w:szCs w:val="24"/>
          <w:lang w:eastAsia="ru-RU"/>
        </w:rPr>
        <w:t>формализуемости</w:t>
      </w:r>
      <w:proofErr w:type="spellEnd"/>
      <w:r w:rsidRPr="0079433C">
        <w:rPr>
          <w:rFonts w:ascii="Times New Roman" w:eastAsia="Times New Roman" w:hAnsi="Times New Roman" w:cs="Times New Roman"/>
          <w:color w:val="1A1A1A"/>
          <w:sz w:val="24"/>
          <w:szCs w:val="24"/>
          <w:lang w:eastAsia="ru-RU"/>
        </w:rPr>
        <w:t xml:space="preserve"> географических знаний. Кроме того, эти знания обладают высокой степенью </w:t>
      </w:r>
      <w:proofErr w:type="spellStart"/>
      <w:r w:rsidRPr="0079433C">
        <w:rPr>
          <w:rFonts w:ascii="Times New Roman" w:eastAsia="Times New Roman" w:hAnsi="Times New Roman" w:cs="Times New Roman"/>
          <w:color w:val="1A1A1A"/>
          <w:sz w:val="24"/>
          <w:szCs w:val="24"/>
          <w:lang w:eastAsia="ru-RU"/>
        </w:rPr>
        <w:t>междисциплинарности</w:t>
      </w:r>
      <w:proofErr w:type="spellEnd"/>
      <w:r w:rsidRPr="0079433C">
        <w:rPr>
          <w:rFonts w:ascii="Times New Roman" w:eastAsia="Times New Roman" w:hAnsi="Times New Roman" w:cs="Times New Roman"/>
          <w:color w:val="1A1A1A"/>
          <w:sz w:val="24"/>
          <w:szCs w:val="24"/>
          <w:lang w:eastAsia="ru-RU"/>
        </w:rPr>
        <w:t xml:space="preserve">, комплексности и системности.  </w:t>
      </w:r>
    </w:p>
    <w:p w:rsidR="0079433C" w:rsidRPr="0079433C" w:rsidRDefault="0079433C" w:rsidP="0079433C">
      <w:pPr>
        <w:shd w:val="clear" w:color="auto" w:fill="FFFFFF"/>
        <w:spacing w:line="240" w:lineRule="auto"/>
        <w:ind w:firstLine="708"/>
        <w:rPr>
          <w:rFonts w:ascii="Times New Roman" w:eastAsia="Times New Roman" w:hAnsi="Times New Roman" w:cs="Times New Roman"/>
          <w:color w:val="1A1A1A"/>
          <w:sz w:val="24"/>
          <w:szCs w:val="24"/>
          <w:lang w:eastAsia="ru-RU"/>
        </w:rPr>
      </w:pPr>
      <w:r w:rsidRPr="0079433C">
        <w:rPr>
          <w:rFonts w:ascii="Times New Roman" w:eastAsia="Times New Roman" w:hAnsi="Times New Roman" w:cs="Times New Roman"/>
          <w:color w:val="1A1A1A"/>
          <w:sz w:val="24"/>
          <w:szCs w:val="24"/>
          <w:lang w:eastAsia="ru-RU"/>
        </w:rPr>
        <w:t xml:space="preserve">Перечисленные особенности определяют специфику дедуктивного построения школьного курса географии, принципом которого является последовательный охват территории мира и изучение тематики по принципу от общего к частному: от курса «Окружающий мир», где школьники впервые знакомятся с элементами географии, и пропедевтических основ географии в начальном курсе географии через изучение географии материков и океанов к более детальному изучению физической и социально-экономической географии России и экономической и социальной географии зарубежных стран. </w:t>
      </w:r>
    </w:p>
    <w:p w:rsidR="0079433C" w:rsidRPr="0079433C" w:rsidRDefault="0079433C" w:rsidP="0079433C">
      <w:pPr>
        <w:shd w:val="clear" w:color="auto" w:fill="FFFFFF"/>
        <w:spacing w:line="240" w:lineRule="auto"/>
        <w:ind w:firstLine="708"/>
        <w:rPr>
          <w:rFonts w:ascii="Times New Roman" w:eastAsia="Times New Roman" w:hAnsi="Times New Roman" w:cs="Times New Roman"/>
          <w:color w:val="1A1A1A"/>
          <w:sz w:val="24"/>
          <w:szCs w:val="24"/>
          <w:lang w:eastAsia="ru-RU"/>
        </w:rPr>
      </w:pPr>
      <w:r w:rsidRPr="0079433C">
        <w:rPr>
          <w:rFonts w:ascii="Times New Roman" w:eastAsia="Times New Roman" w:hAnsi="Times New Roman" w:cs="Times New Roman"/>
          <w:color w:val="1A1A1A"/>
          <w:sz w:val="24"/>
          <w:szCs w:val="24"/>
          <w:lang w:eastAsia="ru-RU"/>
        </w:rPr>
        <w:t xml:space="preserve">4.2. Особенности структуры школьной программы необходимо принимать во внимание при формировании комплектов заданий олимпиады. Комплекты должны различаться по возрастным группам. При этом набор теоретических задач олимпиады для каждой группы (7-8 классы, 9-11 классы) следует формировать по принципу «накопленного итога». Так, в комплект заданий для 7-8 класса наряду с задачами по курсу «География материков и океанов», изучаемом в данном классе, следует включать задачи из варианта для 6 класса, а для 9-11 класса (тема «География России. Население и хозяйство») – из вариантов для младших возрастных групп т. д. Таким образом, при составлении вариантов заданий для разных групп придётся добавлять всего несколько заданий, а не разрабатывать полностью отличающийся комплект. Однако при составлении заданий не рекомендуется опираться только на знания, получаемые школьником в рамках уроков и учебного материала, необходимо опираться на широкие информационные возможности современного образовательного пространства и общественного развития. </w:t>
      </w:r>
    </w:p>
    <w:p w:rsidR="0079433C" w:rsidRPr="0079433C" w:rsidRDefault="0079433C" w:rsidP="0079433C">
      <w:pPr>
        <w:shd w:val="clear" w:color="auto" w:fill="FFFFFF"/>
        <w:spacing w:line="240" w:lineRule="auto"/>
        <w:ind w:firstLine="708"/>
        <w:rPr>
          <w:rFonts w:ascii="Times New Roman" w:eastAsia="Times New Roman" w:hAnsi="Times New Roman" w:cs="Times New Roman"/>
          <w:color w:val="1A1A1A"/>
          <w:sz w:val="24"/>
          <w:szCs w:val="24"/>
          <w:lang w:eastAsia="ru-RU"/>
        </w:rPr>
      </w:pPr>
      <w:r w:rsidRPr="0079433C">
        <w:rPr>
          <w:rFonts w:ascii="Times New Roman" w:eastAsia="Times New Roman" w:hAnsi="Times New Roman" w:cs="Times New Roman"/>
          <w:color w:val="1A1A1A"/>
          <w:sz w:val="24"/>
          <w:szCs w:val="24"/>
          <w:lang w:eastAsia="ru-RU"/>
        </w:rPr>
        <w:t>4.3. Задания муниципального этап</w:t>
      </w:r>
      <w:r w:rsidR="00641B3B">
        <w:rPr>
          <w:rFonts w:ascii="Times New Roman" w:eastAsia="Times New Roman" w:hAnsi="Times New Roman" w:cs="Times New Roman"/>
          <w:color w:val="1A1A1A"/>
          <w:sz w:val="24"/>
          <w:szCs w:val="24"/>
          <w:lang w:eastAsia="ru-RU"/>
        </w:rPr>
        <w:t>а</w:t>
      </w:r>
      <w:r w:rsidRPr="0079433C">
        <w:rPr>
          <w:rFonts w:ascii="Times New Roman" w:eastAsia="Times New Roman" w:hAnsi="Times New Roman" w:cs="Times New Roman"/>
          <w:color w:val="1A1A1A"/>
          <w:sz w:val="24"/>
          <w:szCs w:val="24"/>
          <w:lang w:eastAsia="ru-RU"/>
        </w:rPr>
        <w:t xml:space="preserve"> олимпиады должны быть оригинальными; допускается использование задач и иных видов заданий, опубликованных в сборниках, профильных периодических изданиях и источниках в сети интернет только в качестве </w:t>
      </w:r>
      <w:r w:rsidRPr="0079433C">
        <w:rPr>
          <w:rFonts w:ascii="Times New Roman" w:eastAsia="Times New Roman" w:hAnsi="Times New Roman" w:cs="Times New Roman"/>
          <w:color w:val="1A1A1A"/>
          <w:sz w:val="24"/>
          <w:szCs w:val="24"/>
          <w:lang w:eastAsia="ru-RU"/>
        </w:rPr>
        <w:lastRenderedPageBreak/>
        <w:t xml:space="preserve">прототипов (моделей) для их составления; многократное использование олимпиадных заданий без их переработки (изменения условий, исходных данных и т. д.) не допускается. </w:t>
      </w:r>
    </w:p>
    <w:p w:rsidR="0079433C" w:rsidRPr="0079433C" w:rsidRDefault="0079433C" w:rsidP="0079433C">
      <w:pPr>
        <w:shd w:val="clear" w:color="auto" w:fill="FFFFFF"/>
        <w:spacing w:line="240" w:lineRule="auto"/>
        <w:ind w:firstLine="708"/>
        <w:rPr>
          <w:rFonts w:ascii="Times New Roman" w:eastAsia="Times New Roman" w:hAnsi="Times New Roman" w:cs="Times New Roman"/>
          <w:color w:val="1A1A1A"/>
          <w:sz w:val="24"/>
          <w:szCs w:val="24"/>
          <w:lang w:eastAsia="ru-RU"/>
        </w:rPr>
      </w:pPr>
      <w:r w:rsidRPr="0079433C">
        <w:rPr>
          <w:rFonts w:ascii="Times New Roman" w:eastAsia="Times New Roman" w:hAnsi="Times New Roman" w:cs="Times New Roman"/>
          <w:color w:val="1A1A1A"/>
          <w:sz w:val="24"/>
          <w:szCs w:val="24"/>
          <w:lang w:eastAsia="ru-RU"/>
        </w:rPr>
        <w:t xml:space="preserve">Поскольку изучение базового курса географии в основном заканчивается в 10 классе, то задания для 11 класса должны охватывать темы всего школьного курса географии (как правило, наиболее сложные задачи из вариантов заданий для каждого класса).  </w:t>
      </w:r>
    </w:p>
    <w:p w:rsidR="0079433C" w:rsidRPr="0079433C" w:rsidRDefault="0079433C" w:rsidP="0079433C">
      <w:pPr>
        <w:shd w:val="clear" w:color="auto" w:fill="FFFFFF"/>
        <w:spacing w:line="240" w:lineRule="auto"/>
        <w:ind w:firstLine="708"/>
        <w:rPr>
          <w:rFonts w:ascii="Times New Roman" w:eastAsia="Times New Roman" w:hAnsi="Times New Roman" w:cs="Times New Roman"/>
          <w:color w:val="1A1A1A"/>
          <w:sz w:val="24"/>
          <w:szCs w:val="24"/>
          <w:lang w:eastAsia="ru-RU"/>
        </w:rPr>
      </w:pPr>
      <w:r w:rsidRPr="0079433C">
        <w:rPr>
          <w:rFonts w:ascii="Times New Roman" w:eastAsia="Times New Roman" w:hAnsi="Times New Roman" w:cs="Times New Roman"/>
          <w:color w:val="1A1A1A"/>
          <w:sz w:val="24"/>
          <w:szCs w:val="24"/>
          <w:lang w:eastAsia="ru-RU"/>
        </w:rPr>
        <w:t xml:space="preserve">4.4. Задачи, построенные на краеведческом материале, могут стать хорошим дополнением и прекрасной возможностью для обучающихся перенести полученные теоретические знания на знакомую территорию, а также изучить географические явления на локальном уровне. По уровню сложности и содержанию краеведческие задачи должны различаться для разных параллелей. Например, для 7-8 классов задачи должны строиться в основном на физико-географическом материале, а для 9-11 классов – на материале социально-экономической географии. Однако содержание заданий не должно опираться исключительно на материал школьного курса географии.  </w:t>
      </w:r>
    </w:p>
    <w:p w:rsidR="0079433C" w:rsidRPr="0079433C" w:rsidRDefault="0079433C" w:rsidP="0079433C">
      <w:pPr>
        <w:shd w:val="clear" w:color="auto" w:fill="FFFFFF"/>
        <w:spacing w:line="240" w:lineRule="auto"/>
        <w:ind w:firstLine="708"/>
        <w:rPr>
          <w:rFonts w:ascii="Times New Roman" w:eastAsia="Times New Roman" w:hAnsi="Times New Roman" w:cs="Times New Roman"/>
          <w:color w:val="1A1A1A"/>
          <w:sz w:val="24"/>
          <w:szCs w:val="24"/>
          <w:lang w:eastAsia="ru-RU"/>
        </w:rPr>
      </w:pPr>
      <w:r w:rsidRPr="0079433C">
        <w:rPr>
          <w:rFonts w:ascii="Times New Roman" w:eastAsia="Times New Roman" w:hAnsi="Times New Roman" w:cs="Times New Roman"/>
          <w:color w:val="1A1A1A"/>
          <w:sz w:val="24"/>
          <w:szCs w:val="24"/>
          <w:lang w:eastAsia="ru-RU"/>
        </w:rPr>
        <w:t>4.5. В задания муниципального этап</w:t>
      </w:r>
      <w:r w:rsidR="00641B3B">
        <w:rPr>
          <w:rFonts w:ascii="Times New Roman" w:eastAsia="Times New Roman" w:hAnsi="Times New Roman" w:cs="Times New Roman"/>
          <w:color w:val="1A1A1A"/>
          <w:sz w:val="24"/>
          <w:szCs w:val="24"/>
          <w:lang w:eastAsia="ru-RU"/>
        </w:rPr>
        <w:t>а</w:t>
      </w:r>
      <w:r w:rsidRPr="0079433C">
        <w:rPr>
          <w:rFonts w:ascii="Times New Roman" w:eastAsia="Times New Roman" w:hAnsi="Times New Roman" w:cs="Times New Roman"/>
          <w:color w:val="1A1A1A"/>
          <w:sz w:val="24"/>
          <w:szCs w:val="24"/>
          <w:lang w:eastAsia="ru-RU"/>
        </w:rPr>
        <w:t xml:space="preserve"> олимпиады для всех параллелей необходимо включать вопросы на географическую эрудицию – знание участниками географической номенклатуры (названий и местоположения различных природных и социально-экономических объектов, стран мира и т. д.). </w:t>
      </w:r>
    </w:p>
    <w:p w:rsidR="0079433C" w:rsidRPr="0079433C" w:rsidRDefault="0079433C" w:rsidP="0079433C">
      <w:pPr>
        <w:shd w:val="clear" w:color="auto" w:fill="FFFFFF"/>
        <w:spacing w:line="240" w:lineRule="auto"/>
        <w:ind w:firstLine="708"/>
        <w:rPr>
          <w:rFonts w:ascii="Times New Roman" w:eastAsia="Times New Roman" w:hAnsi="Times New Roman" w:cs="Times New Roman"/>
          <w:color w:val="1A1A1A"/>
          <w:sz w:val="24"/>
          <w:szCs w:val="24"/>
          <w:lang w:eastAsia="ru-RU"/>
        </w:rPr>
      </w:pPr>
      <w:r w:rsidRPr="0079433C">
        <w:rPr>
          <w:rFonts w:ascii="Times New Roman" w:eastAsia="Times New Roman" w:hAnsi="Times New Roman" w:cs="Times New Roman"/>
          <w:color w:val="1A1A1A"/>
          <w:sz w:val="24"/>
          <w:szCs w:val="24"/>
          <w:lang w:eastAsia="ru-RU"/>
        </w:rPr>
        <w:t xml:space="preserve">4.6. В комплект заданий необходимо включать задания, требующие понимания основных географических закономерностей, проверяющие умение делать логические выводы и прослеживать причинно-следственные связи, обобщать и систематизировать ранее полученные знания.  </w:t>
      </w:r>
    </w:p>
    <w:p w:rsidR="0079433C" w:rsidRPr="0079433C" w:rsidRDefault="0079433C" w:rsidP="0079433C">
      <w:pPr>
        <w:shd w:val="clear" w:color="auto" w:fill="FFFFFF"/>
        <w:spacing w:line="240" w:lineRule="auto"/>
        <w:ind w:firstLine="708"/>
        <w:rPr>
          <w:rFonts w:ascii="Times New Roman" w:eastAsia="Times New Roman" w:hAnsi="Times New Roman" w:cs="Times New Roman"/>
          <w:color w:val="1A1A1A"/>
          <w:sz w:val="24"/>
          <w:szCs w:val="24"/>
          <w:lang w:eastAsia="ru-RU"/>
        </w:rPr>
      </w:pPr>
      <w:r w:rsidRPr="0079433C">
        <w:rPr>
          <w:rFonts w:ascii="Times New Roman" w:eastAsia="Times New Roman" w:hAnsi="Times New Roman" w:cs="Times New Roman"/>
          <w:color w:val="1A1A1A"/>
          <w:sz w:val="24"/>
          <w:szCs w:val="24"/>
          <w:lang w:eastAsia="ru-RU"/>
        </w:rPr>
        <w:t xml:space="preserve">4.7. Особое место в заданиях должны занимать вопросы и задачи, связанные с умением читать и анализировать топографические планы и географические карты различного масштаба и содержания – от топографических до мелкомасштабных тематических. </w:t>
      </w:r>
    </w:p>
    <w:p w:rsidR="0079433C" w:rsidRPr="0079433C" w:rsidRDefault="0079433C" w:rsidP="0079433C">
      <w:pPr>
        <w:shd w:val="clear" w:color="auto" w:fill="FFFFFF"/>
        <w:spacing w:line="240" w:lineRule="auto"/>
        <w:ind w:firstLine="708"/>
        <w:rPr>
          <w:rFonts w:ascii="Times New Roman" w:eastAsia="Times New Roman" w:hAnsi="Times New Roman" w:cs="Times New Roman"/>
          <w:color w:val="1A1A1A"/>
          <w:sz w:val="24"/>
          <w:szCs w:val="24"/>
          <w:lang w:eastAsia="ru-RU"/>
        </w:rPr>
      </w:pPr>
      <w:r w:rsidRPr="0079433C">
        <w:rPr>
          <w:rFonts w:ascii="Times New Roman" w:eastAsia="Times New Roman" w:hAnsi="Times New Roman" w:cs="Times New Roman"/>
          <w:color w:val="1A1A1A"/>
          <w:sz w:val="24"/>
          <w:szCs w:val="24"/>
          <w:lang w:eastAsia="ru-RU"/>
        </w:rPr>
        <w:t>4.8. Задания теоретического тура. Задания муниципального этап</w:t>
      </w:r>
      <w:r w:rsidR="00641B3B">
        <w:rPr>
          <w:rFonts w:ascii="Times New Roman" w:eastAsia="Times New Roman" w:hAnsi="Times New Roman" w:cs="Times New Roman"/>
          <w:color w:val="1A1A1A"/>
          <w:sz w:val="24"/>
          <w:szCs w:val="24"/>
          <w:lang w:eastAsia="ru-RU"/>
        </w:rPr>
        <w:t>а</w:t>
      </w:r>
      <w:r w:rsidRPr="0079433C">
        <w:rPr>
          <w:rFonts w:ascii="Times New Roman" w:eastAsia="Times New Roman" w:hAnsi="Times New Roman" w:cs="Times New Roman"/>
          <w:color w:val="1A1A1A"/>
          <w:sz w:val="24"/>
          <w:szCs w:val="24"/>
          <w:lang w:eastAsia="ru-RU"/>
        </w:rPr>
        <w:t xml:space="preserve"> олимпиады должны удовлетворять ряду требований: </w:t>
      </w:r>
    </w:p>
    <w:p w:rsidR="0079433C" w:rsidRPr="0079433C" w:rsidRDefault="0079433C" w:rsidP="0079433C">
      <w:pPr>
        <w:shd w:val="clear" w:color="auto" w:fill="FFFFFF"/>
        <w:spacing w:line="240" w:lineRule="auto"/>
        <w:ind w:firstLine="708"/>
        <w:rPr>
          <w:rFonts w:ascii="Times New Roman" w:eastAsia="Times New Roman" w:hAnsi="Times New Roman" w:cs="Times New Roman"/>
          <w:color w:val="1A1A1A"/>
          <w:sz w:val="24"/>
          <w:szCs w:val="24"/>
          <w:lang w:eastAsia="ru-RU"/>
        </w:rPr>
      </w:pPr>
      <w:r w:rsidRPr="0079433C">
        <w:rPr>
          <w:rFonts w:ascii="Times New Roman" w:eastAsia="Times New Roman" w:hAnsi="Times New Roman" w:cs="Times New Roman"/>
          <w:color w:val="1A1A1A"/>
          <w:sz w:val="24"/>
          <w:szCs w:val="24"/>
          <w:lang w:eastAsia="ru-RU"/>
        </w:rPr>
        <w:t>1.</w:t>
      </w:r>
      <w:r w:rsidRPr="0079433C">
        <w:rPr>
          <w:rFonts w:ascii="Times New Roman" w:eastAsia="Times New Roman" w:hAnsi="Times New Roman" w:cs="Times New Roman"/>
          <w:color w:val="1A1A1A"/>
          <w:sz w:val="24"/>
          <w:szCs w:val="24"/>
          <w:lang w:eastAsia="ru-RU"/>
        </w:rPr>
        <w:tab/>
        <w:t xml:space="preserve">Задания должны отличаться от обычной контрольной работы по географии и включать в себя по возможности оригинальные и творческие задания. </w:t>
      </w:r>
    </w:p>
    <w:p w:rsidR="0079433C" w:rsidRPr="0079433C" w:rsidRDefault="0079433C" w:rsidP="0079433C">
      <w:pPr>
        <w:shd w:val="clear" w:color="auto" w:fill="FFFFFF"/>
        <w:spacing w:line="240" w:lineRule="auto"/>
        <w:ind w:firstLine="708"/>
        <w:rPr>
          <w:rFonts w:ascii="Times New Roman" w:eastAsia="Times New Roman" w:hAnsi="Times New Roman" w:cs="Times New Roman"/>
          <w:color w:val="1A1A1A"/>
          <w:sz w:val="24"/>
          <w:szCs w:val="24"/>
          <w:lang w:eastAsia="ru-RU"/>
        </w:rPr>
      </w:pPr>
      <w:r w:rsidRPr="0079433C">
        <w:rPr>
          <w:rFonts w:ascii="Times New Roman" w:eastAsia="Times New Roman" w:hAnsi="Times New Roman" w:cs="Times New Roman"/>
          <w:color w:val="1A1A1A"/>
          <w:sz w:val="24"/>
          <w:szCs w:val="24"/>
          <w:lang w:eastAsia="ru-RU"/>
        </w:rPr>
        <w:t>2.</w:t>
      </w:r>
      <w:r w:rsidRPr="0079433C">
        <w:rPr>
          <w:rFonts w:ascii="Times New Roman" w:eastAsia="Times New Roman" w:hAnsi="Times New Roman" w:cs="Times New Roman"/>
          <w:color w:val="1A1A1A"/>
          <w:sz w:val="24"/>
          <w:szCs w:val="24"/>
          <w:lang w:eastAsia="ru-RU"/>
        </w:rPr>
        <w:tab/>
      </w:r>
      <w:proofErr w:type="gramStart"/>
      <w:r w:rsidRPr="0079433C">
        <w:rPr>
          <w:rFonts w:ascii="Times New Roman" w:eastAsia="Times New Roman" w:hAnsi="Times New Roman" w:cs="Times New Roman"/>
          <w:color w:val="1A1A1A"/>
          <w:sz w:val="24"/>
          <w:szCs w:val="24"/>
          <w:lang w:eastAsia="ru-RU"/>
        </w:rPr>
        <w:t>В</w:t>
      </w:r>
      <w:proofErr w:type="gramEnd"/>
      <w:r w:rsidRPr="0079433C">
        <w:rPr>
          <w:rFonts w:ascii="Times New Roman" w:eastAsia="Times New Roman" w:hAnsi="Times New Roman" w:cs="Times New Roman"/>
          <w:color w:val="1A1A1A"/>
          <w:sz w:val="24"/>
          <w:szCs w:val="24"/>
          <w:lang w:eastAsia="ru-RU"/>
        </w:rPr>
        <w:t xml:space="preserve"> комплекты заданий следует включать вопросы только по разделам географии, уже изученным к моменту проведения олимпиады. </w:t>
      </w:r>
    </w:p>
    <w:p w:rsidR="0079433C" w:rsidRPr="0079433C" w:rsidRDefault="0079433C" w:rsidP="0079433C">
      <w:pPr>
        <w:shd w:val="clear" w:color="auto" w:fill="FFFFFF"/>
        <w:spacing w:line="240" w:lineRule="auto"/>
        <w:ind w:firstLine="708"/>
        <w:rPr>
          <w:rFonts w:ascii="Times New Roman" w:eastAsia="Times New Roman" w:hAnsi="Times New Roman" w:cs="Times New Roman"/>
          <w:color w:val="1A1A1A"/>
          <w:sz w:val="24"/>
          <w:szCs w:val="24"/>
          <w:lang w:eastAsia="ru-RU"/>
        </w:rPr>
      </w:pPr>
      <w:r w:rsidRPr="0079433C">
        <w:rPr>
          <w:rFonts w:ascii="Times New Roman" w:eastAsia="Times New Roman" w:hAnsi="Times New Roman" w:cs="Times New Roman"/>
          <w:color w:val="1A1A1A"/>
          <w:sz w:val="24"/>
          <w:szCs w:val="24"/>
          <w:lang w:eastAsia="ru-RU"/>
        </w:rPr>
        <w:t>3.</w:t>
      </w:r>
      <w:r w:rsidRPr="0079433C">
        <w:rPr>
          <w:rFonts w:ascii="Times New Roman" w:eastAsia="Times New Roman" w:hAnsi="Times New Roman" w:cs="Times New Roman"/>
          <w:color w:val="1A1A1A"/>
          <w:sz w:val="24"/>
          <w:szCs w:val="24"/>
          <w:lang w:eastAsia="ru-RU"/>
        </w:rPr>
        <w:tab/>
      </w:r>
      <w:proofErr w:type="gramStart"/>
      <w:r w:rsidRPr="0079433C">
        <w:rPr>
          <w:rFonts w:ascii="Times New Roman" w:eastAsia="Times New Roman" w:hAnsi="Times New Roman" w:cs="Times New Roman"/>
          <w:color w:val="1A1A1A"/>
          <w:sz w:val="24"/>
          <w:szCs w:val="24"/>
          <w:lang w:eastAsia="ru-RU"/>
        </w:rPr>
        <w:t>В</w:t>
      </w:r>
      <w:proofErr w:type="gramEnd"/>
      <w:r w:rsidRPr="0079433C">
        <w:rPr>
          <w:rFonts w:ascii="Times New Roman" w:eastAsia="Times New Roman" w:hAnsi="Times New Roman" w:cs="Times New Roman"/>
          <w:color w:val="1A1A1A"/>
          <w:sz w:val="24"/>
          <w:szCs w:val="24"/>
          <w:lang w:eastAsia="ru-RU"/>
        </w:rPr>
        <w:t xml:space="preserve"> комплекте заданий для каждого класса задачи и элементы задач должны различаться по сложности так, чтобы с самым простым вопросом справились почти все участники олимпиады, с самым сложным – лишь несколько лучших.  </w:t>
      </w:r>
    </w:p>
    <w:p w:rsidR="0079433C" w:rsidRPr="0079433C" w:rsidRDefault="0079433C" w:rsidP="0079433C">
      <w:pPr>
        <w:shd w:val="clear" w:color="auto" w:fill="FFFFFF"/>
        <w:spacing w:line="240" w:lineRule="auto"/>
        <w:ind w:firstLine="708"/>
        <w:rPr>
          <w:rFonts w:ascii="Times New Roman" w:eastAsia="Times New Roman" w:hAnsi="Times New Roman" w:cs="Times New Roman"/>
          <w:color w:val="1A1A1A"/>
          <w:sz w:val="24"/>
          <w:szCs w:val="24"/>
          <w:lang w:eastAsia="ru-RU"/>
        </w:rPr>
      </w:pPr>
      <w:r w:rsidRPr="0079433C">
        <w:rPr>
          <w:rFonts w:ascii="Times New Roman" w:eastAsia="Times New Roman" w:hAnsi="Times New Roman" w:cs="Times New Roman"/>
          <w:color w:val="1A1A1A"/>
          <w:sz w:val="24"/>
          <w:szCs w:val="24"/>
          <w:lang w:eastAsia="ru-RU"/>
        </w:rPr>
        <w:t>4.</w:t>
      </w:r>
      <w:r w:rsidRPr="0079433C">
        <w:rPr>
          <w:rFonts w:ascii="Times New Roman" w:eastAsia="Times New Roman" w:hAnsi="Times New Roman" w:cs="Times New Roman"/>
          <w:color w:val="1A1A1A"/>
          <w:sz w:val="24"/>
          <w:szCs w:val="24"/>
          <w:lang w:eastAsia="ru-RU"/>
        </w:rPr>
        <w:tab/>
        <w:t xml:space="preserve">Условия задач должны быть чёткими и понятными, недопустима неоднозначность трактовки.  </w:t>
      </w:r>
    </w:p>
    <w:p w:rsidR="0079433C" w:rsidRPr="0079433C" w:rsidRDefault="0079433C" w:rsidP="0079433C">
      <w:pPr>
        <w:shd w:val="clear" w:color="auto" w:fill="FFFFFF"/>
        <w:spacing w:line="240" w:lineRule="auto"/>
        <w:ind w:firstLine="708"/>
        <w:rPr>
          <w:rFonts w:ascii="Times New Roman" w:eastAsia="Times New Roman" w:hAnsi="Times New Roman" w:cs="Times New Roman"/>
          <w:color w:val="1A1A1A"/>
          <w:sz w:val="24"/>
          <w:szCs w:val="24"/>
          <w:lang w:eastAsia="ru-RU"/>
        </w:rPr>
      </w:pPr>
      <w:r w:rsidRPr="0079433C">
        <w:rPr>
          <w:rFonts w:ascii="Times New Roman" w:eastAsia="Times New Roman" w:hAnsi="Times New Roman" w:cs="Times New Roman"/>
          <w:color w:val="1A1A1A"/>
          <w:sz w:val="24"/>
          <w:szCs w:val="24"/>
          <w:lang w:eastAsia="ru-RU"/>
        </w:rPr>
        <w:t>5.</w:t>
      </w:r>
      <w:r w:rsidRPr="0079433C">
        <w:rPr>
          <w:rFonts w:ascii="Times New Roman" w:eastAsia="Times New Roman" w:hAnsi="Times New Roman" w:cs="Times New Roman"/>
          <w:color w:val="1A1A1A"/>
          <w:sz w:val="24"/>
          <w:szCs w:val="24"/>
          <w:lang w:eastAsia="ru-RU"/>
        </w:rPr>
        <w:tab/>
        <w:t xml:space="preserve">Задания не должны включать термины и понятия, незнакомые учащимся данной возрастной категории. </w:t>
      </w:r>
    </w:p>
    <w:p w:rsidR="0079433C" w:rsidRPr="0079433C" w:rsidRDefault="0079433C" w:rsidP="0079433C">
      <w:pPr>
        <w:shd w:val="clear" w:color="auto" w:fill="FFFFFF"/>
        <w:spacing w:line="240" w:lineRule="auto"/>
        <w:ind w:firstLine="708"/>
        <w:rPr>
          <w:rFonts w:ascii="Times New Roman" w:eastAsia="Times New Roman" w:hAnsi="Times New Roman" w:cs="Times New Roman"/>
          <w:color w:val="1A1A1A"/>
          <w:sz w:val="24"/>
          <w:szCs w:val="24"/>
          <w:lang w:eastAsia="ru-RU"/>
        </w:rPr>
      </w:pPr>
      <w:r w:rsidRPr="0079433C">
        <w:rPr>
          <w:rFonts w:ascii="Times New Roman" w:eastAsia="Times New Roman" w:hAnsi="Times New Roman" w:cs="Times New Roman"/>
          <w:color w:val="1A1A1A"/>
          <w:sz w:val="24"/>
          <w:szCs w:val="24"/>
          <w:lang w:eastAsia="ru-RU"/>
        </w:rPr>
        <w:t>6.</w:t>
      </w:r>
      <w:r w:rsidRPr="0079433C">
        <w:rPr>
          <w:rFonts w:ascii="Times New Roman" w:eastAsia="Times New Roman" w:hAnsi="Times New Roman" w:cs="Times New Roman"/>
          <w:color w:val="1A1A1A"/>
          <w:sz w:val="24"/>
          <w:szCs w:val="24"/>
          <w:lang w:eastAsia="ru-RU"/>
        </w:rPr>
        <w:tab/>
        <w:t xml:space="preserve">При составлении заданий следует использовать несколько различных источников, с которыми участники незнакомы.  </w:t>
      </w:r>
    </w:p>
    <w:p w:rsidR="0079433C" w:rsidRPr="0079433C" w:rsidRDefault="0079433C" w:rsidP="0079433C">
      <w:pPr>
        <w:shd w:val="clear" w:color="auto" w:fill="FFFFFF"/>
        <w:spacing w:line="240" w:lineRule="auto"/>
        <w:ind w:firstLine="708"/>
        <w:rPr>
          <w:rFonts w:ascii="Times New Roman" w:eastAsia="Times New Roman" w:hAnsi="Times New Roman" w:cs="Times New Roman"/>
          <w:color w:val="1A1A1A"/>
          <w:sz w:val="24"/>
          <w:szCs w:val="24"/>
          <w:lang w:eastAsia="ru-RU"/>
        </w:rPr>
      </w:pPr>
      <w:r w:rsidRPr="0079433C">
        <w:rPr>
          <w:rFonts w:ascii="Times New Roman" w:eastAsia="Times New Roman" w:hAnsi="Times New Roman" w:cs="Times New Roman"/>
          <w:color w:val="1A1A1A"/>
          <w:sz w:val="24"/>
          <w:szCs w:val="24"/>
          <w:lang w:eastAsia="ru-RU"/>
        </w:rPr>
        <w:t xml:space="preserve">Рекомендуемый набор заданий теоретического тура включает следующие типы задач, ориентированных на выявление у обучающихся различных навыков: </w:t>
      </w:r>
    </w:p>
    <w:p w:rsidR="0079433C" w:rsidRPr="00641B3B" w:rsidRDefault="00535208" w:rsidP="00535208">
      <w:pPr>
        <w:pStyle w:val="a5"/>
        <w:numPr>
          <w:ilvl w:val="0"/>
          <w:numId w:val="5"/>
        </w:numPr>
        <w:shd w:val="clear" w:color="auto" w:fill="FFFFFF"/>
        <w:spacing w:line="240" w:lineRule="auto"/>
        <w:ind w:left="0" w:firstLine="567"/>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 </w:t>
      </w:r>
      <w:r w:rsidR="0079433C" w:rsidRPr="00641B3B">
        <w:rPr>
          <w:rFonts w:ascii="Times New Roman" w:eastAsia="Times New Roman" w:hAnsi="Times New Roman" w:cs="Times New Roman"/>
          <w:color w:val="1A1A1A"/>
          <w:sz w:val="24"/>
          <w:szCs w:val="24"/>
          <w:lang w:eastAsia="ru-RU"/>
        </w:rPr>
        <w:t xml:space="preserve">задачи на пространственный анализ – знание особенностей расположения различных географических объектов, специфики формирования пространственного рисунка распространения различных природных явлений и т. д.; </w:t>
      </w:r>
    </w:p>
    <w:p w:rsidR="0079433C" w:rsidRPr="00641B3B" w:rsidRDefault="00535208" w:rsidP="00535208">
      <w:pPr>
        <w:pStyle w:val="a5"/>
        <w:numPr>
          <w:ilvl w:val="0"/>
          <w:numId w:val="5"/>
        </w:numPr>
        <w:shd w:val="clear" w:color="auto" w:fill="FFFFFF"/>
        <w:spacing w:line="240" w:lineRule="auto"/>
        <w:ind w:left="0" w:firstLine="567"/>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 </w:t>
      </w:r>
      <w:r w:rsidR="0079433C" w:rsidRPr="00641B3B">
        <w:rPr>
          <w:rFonts w:ascii="Times New Roman" w:eastAsia="Times New Roman" w:hAnsi="Times New Roman" w:cs="Times New Roman"/>
          <w:color w:val="1A1A1A"/>
          <w:sz w:val="24"/>
          <w:szCs w:val="24"/>
          <w:lang w:eastAsia="ru-RU"/>
        </w:rPr>
        <w:t xml:space="preserve">задачи на распознавание образов территорий (например, по изображениям на фотографиях и репродукциях картин, фрагментам художественных произведений, документальным фрагментам); </w:t>
      </w:r>
    </w:p>
    <w:p w:rsidR="0079433C" w:rsidRPr="00641B3B" w:rsidRDefault="00535208" w:rsidP="00535208">
      <w:pPr>
        <w:pStyle w:val="a5"/>
        <w:numPr>
          <w:ilvl w:val="0"/>
          <w:numId w:val="5"/>
        </w:numPr>
        <w:shd w:val="clear" w:color="auto" w:fill="FFFFFF"/>
        <w:spacing w:line="240" w:lineRule="auto"/>
        <w:ind w:left="0" w:firstLine="567"/>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 </w:t>
      </w:r>
      <w:r w:rsidR="0079433C" w:rsidRPr="00641B3B">
        <w:rPr>
          <w:rFonts w:ascii="Times New Roman" w:eastAsia="Times New Roman" w:hAnsi="Times New Roman" w:cs="Times New Roman"/>
          <w:color w:val="1A1A1A"/>
          <w:sz w:val="24"/>
          <w:szCs w:val="24"/>
          <w:lang w:eastAsia="ru-RU"/>
        </w:rPr>
        <w:t xml:space="preserve">задачи на определение логических цепочек и причинно-следственных связей (например, взаимосвязей компонентов ландшафта, их зависимость от общепланетарных и региональных географических закономерностей); </w:t>
      </w:r>
    </w:p>
    <w:p w:rsidR="0079433C" w:rsidRPr="00641B3B" w:rsidRDefault="00535208" w:rsidP="00535208">
      <w:pPr>
        <w:pStyle w:val="a5"/>
        <w:numPr>
          <w:ilvl w:val="0"/>
          <w:numId w:val="5"/>
        </w:numPr>
        <w:shd w:val="clear" w:color="auto" w:fill="FFFFFF"/>
        <w:spacing w:line="240" w:lineRule="auto"/>
        <w:ind w:left="0" w:firstLine="567"/>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lastRenderedPageBreak/>
        <w:t xml:space="preserve"> </w:t>
      </w:r>
      <w:r w:rsidR="0079433C" w:rsidRPr="00641B3B">
        <w:rPr>
          <w:rFonts w:ascii="Times New Roman" w:eastAsia="Times New Roman" w:hAnsi="Times New Roman" w:cs="Times New Roman"/>
          <w:color w:val="1A1A1A"/>
          <w:sz w:val="24"/>
          <w:szCs w:val="24"/>
          <w:lang w:eastAsia="ru-RU"/>
        </w:rPr>
        <w:t xml:space="preserve">задачи на сопоставление (перебор, выборку в соответствии с заданными критериями) различных географических объектов, территорий, стран и т. п.; </w:t>
      </w:r>
    </w:p>
    <w:p w:rsidR="0079433C" w:rsidRPr="00641B3B" w:rsidRDefault="00535208" w:rsidP="00535208">
      <w:pPr>
        <w:pStyle w:val="a5"/>
        <w:numPr>
          <w:ilvl w:val="0"/>
          <w:numId w:val="5"/>
        </w:numPr>
        <w:shd w:val="clear" w:color="auto" w:fill="FFFFFF"/>
        <w:spacing w:line="240" w:lineRule="auto"/>
        <w:ind w:left="0" w:firstLine="567"/>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 </w:t>
      </w:r>
      <w:r w:rsidR="0079433C" w:rsidRPr="00641B3B">
        <w:rPr>
          <w:rFonts w:ascii="Times New Roman" w:eastAsia="Times New Roman" w:hAnsi="Times New Roman" w:cs="Times New Roman"/>
          <w:color w:val="1A1A1A"/>
          <w:sz w:val="24"/>
          <w:szCs w:val="24"/>
          <w:lang w:eastAsia="ru-RU"/>
        </w:rPr>
        <w:t xml:space="preserve">задачи на классификацию географических объектов, приборов, понятий и т. п. </w:t>
      </w:r>
    </w:p>
    <w:p w:rsidR="0079433C" w:rsidRPr="0079433C" w:rsidRDefault="0079433C" w:rsidP="0079433C">
      <w:pPr>
        <w:shd w:val="clear" w:color="auto" w:fill="FFFFFF"/>
        <w:spacing w:line="240" w:lineRule="auto"/>
        <w:ind w:firstLine="708"/>
        <w:rPr>
          <w:rFonts w:ascii="Times New Roman" w:eastAsia="Times New Roman" w:hAnsi="Times New Roman" w:cs="Times New Roman"/>
          <w:color w:val="1A1A1A"/>
          <w:sz w:val="24"/>
          <w:szCs w:val="24"/>
          <w:lang w:eastAsia="ru-RU"/>
        </w:rPr>
      </w:pPr>
      <w:r w:rsidRPr="0079433C">
        <w:rPr>
          <w:rFonts w:ascii="Times New Roman" w:eastAsia="Times New Roman" w:hAnsi="Times New Roman" w:cs="Times New Roman"/>
          <w:color w:val="1A1A1A"/>
          <w:sz w:val="24"/>
          <w:szCs w:val="24"/>
          <w:lang w:eastAsia="ru-RU"/>
        </w:rPr>
        <w:t xml:space="preserve">При составлении заданий на знание фактического материала рекомендуется использовать алгоритм задач типа «определи страну/территорию и её соседей». </w:t>
      </w:r>
    </w:p>
    <w:p w:rsidR="0079433C" w:rsidRPr="0079433C" w:rsidRDefault="0079433C" w:rsidP="0079433C">
      <w:pPr>
        <w:shd w:val="clear" w:color="auto" w:fill="FFFFFF"/>
        <w:spacing w:line="240" w:lineRule="auto"/>
        <w:ind w:firstLine="708"/>
        <w:rPr>
          <w:rFonts w:ascii="Times New Roman" w:eastAsia="Times New Roman" w:hAnsi="Times New Roman" w:cs="Times New Roman"/>
          <w:color w:val="1A1A1A"/>
          <w:sz w:val="24"/>
          <w:szCs w:val="24"/>
          <w:lang w:eastAsia="ru-RU"/>
        </w:rPr>
      </w:pPr>
      <w:r w:rsidRPr="0079433C">
        <w:rPr>
          <w:rFonts w:ascii="Times New Roman" w:eastAsia="Times New Roman" w:hAnsi="Times New Roman" w:cs="Times New Roman"/>
          <w:color w:val="1A1A1A"/>
          <w:sz w:val="24"/>
          <w:szCs w:val="24"/>
          <w:lang w:eastAsia="ru-RU"/>
        </w:rPr>
        <w:t xml:space="preserve">4.9. Задания тестового тура. Рекомендуется использовать тестовые задания закрытого и открытого типов. При этом </w:t>
      </w:r>
      <w:proofErr w:type="spellStart"/>
      <w:r w:rsidRPr="0079433C">
        <w:rPr>
          <w:rFonts w:ascii="Times New Roman" w:eastAsia="Times New Roman" w:hAnsi="Times New Roman" w:cs="Times New Roman"/>
          <w:color w:val="1A1A1A"/>
          <w:sz w:val="24"/>
          <w:szCs w:val="24"/>
          <w:lang w:eastAsia="ru-RU"/>
        </w:rPr>
        <w:t>бóльшая</w:t>
      </w:r>
      <w:proofErr w:type="spellEnd"/>
      <w:r w:rsidRPr="0079433C">
        <w:rPr>
          <w:rFonts w:ascii="Times New Roman" w:eastAsia="Times New Roman" w:hAnsi="Times New Roman" w:cs="Times New Roman"/>
          <w:color w:val="1A1A1A"/>
          <w:sz w:val="24"/>
          <w:szCs w:val="24"/>
          <w:lang w:eastAsia="ru-RU"/>
        </w:rPr>
        <w:t xml:space="preserve"> часть тестовых заданий должна быть закрытого типа. Тестовые задания закрытого типа предусматривают несколько вариантов ответов на поставленный вопрос, среди которых лишь один является правильным. </w:t>
      </w:r>
    </w:p>
    <w:p w:rsidR="0079433C" w:rsidRPr="0079433C" w:rsidRDefault="0079433C" w:rsidP="0079433C">
      <w:pPr>
        <w:shd w:val="clear" w:color="auto" w:fill="FFFFFF"/>
        <w:spacing w:line="240" w:lineRule="auto"/>
        <w:ind w:firstLine="708"/>
        <w:rPr>
          <w:rFonts w:ascii="Times New Roman" w:eastAsia="Times New Roman" w:hAnsi="Times New Roman" w:cs="Times New Roman"/>
          <w:color w:val="1A1A1A"/>
          <w:sz w:val="24"/>
          <w:szCs w:val="24"/>
          <w:lang w:eastAsia="ru-RU"/>
        </w:rPr>
      </w:pPr>
      <w:r w:rsidRPr="0079433C">
        <w:rPr>
          <w:rFonts w:ascii="Times New Roman" w:eastAsia="Times New Roman" w:hAnsi="Times New Roman" w:cs="Times New Roman"/>
          <w:color w:val="1A1A1A"/>
          <w:sz w:val="24"/>
          <w:szCs w:val="24"/>
          <w:lang w:eastAsia="ru-RU"/>
        </w:rPr>
        <w:t xml:space="preserve">Один из видов закрытых тестовых заданий – задания множественного выбора, которые предполагают наличие вариативности в выборе. Из ряда предлагаемых вариантов ответов участнику олимпиады необходимо выбрать один или несколько ответов, являющихся правильными (или неправильными) элементами списка и др. Это задания с предписанными ответами, что предполагает наличие ряда предварительно разработанных вариантов ответов на заданный вопрос. Другим видом закрытых тестовых заданий являются задания на восстановление соответствия, в которых необходимо найти или приравнять части, элементы, понятия – конструкции, утверждения; восстановить соответствие между элементами двух (и более) списков. </w:t>
      </w:r>
    </w:p>
    <w:p w:rsidR="0079433C" w:rsidRPr="0079433C" w:rsidRDefault="0079433C" w:rsidP="0079433C">
      <w:pPr>
        <w:shd w:val="clear" w:color="auto" w:fill="FFFFFF"/>
        <w:spacing w:line="240" w:lineRule="auto"/>
        <w:ind w:firstLine="708"/>
        <w:rPr>
          <w:rFonts w:ascii="Times New Roman" w:eastAsia="Times New Roman" w:hAnsi="Times New Roman" w:cs="Times New Roman"/>
          <w:color w:val="1A1A1A"/>
          <w:sz w:val="24"/>
          <w:szCs w:val="24"/>
          <w:lang w:eastAsia="ru-RU"/>
        </w:rPr>
      </w:pPr>
      <w:r w:rsidRPr="0079433C">
        <w:rPr>
          <w:rFonts w:ascii="Times New Roman" w:eastAsia="Times New Roman" w:hAnsi="Times New Roman" w:cs="Times New Roman"/>
          <w:color w:val="1A1A1A"/>
          <w:sz w:val="24"/>
          <w:szCs w:val="24"/>
          <w:lang w:eastAsia="ru-RU"/>
        </w:rPr>
        <w:t xml:space="preserve">Ещё одним видом закрытых тестовых заданий являются задания на восстановление последовательности, когда одним из рядов является время, расстояние или иной континуальный конструкт, который подразумевается в виде ряда. </w:t>
      </w:r>
    </w:p>
    <w:p w:rsidR="0079433C" w:rsidRPr="0079433C" w:rsidRDefault="0079433C" w:rsidP="0079433C">
      <w:pPr>
        <w:shd w:val="clear" w:color="auto" w:fill="FFFFFF"/>
        <w:spacing w:line="240" w:lineRule="auto"/>
        <w:ind w:firstLine="708"/>
        <w:rPr>
          <w:rFonts w:ascii="Times New Roman" w:eastAsia="Times New Roman" w:hAnsi="Times New Roman" w:cs="Times New Roman"/>
          <w:color w:val="1A1A1A"/>
          <w:sz w:val="24"/>
          <w:szCs w:val="24"/>
          <w:lang w:eastAsia="ru-RU"/>
        </w:rPr>
      </w:pPr>
      <w:r w:rsidRPr="0079433C">
        <w:rPr>
          <w:rFonts w:ascii="Times New Roman" w:eastAsia="Times New Roman" w:hAnsi="Times New Roman" w:cs="Times New Roman"/>
          <w:color w:val="1A1A1A"/>
          <w:sz w:val="24"/>
          <w:szCs w:val="24"/>
          <w:lang w:eastAsia="ru-RU"/>
        </w:rPr>
        <w:t xml:space="preserve">К тестовым заданиям открытого типа относятся задания двух видов. </w:t>
      </w:r>
    </w:p>
    <w:p w:rsidR="0079433C" w:rsidRPr="0079433C" w:rsidRDefault="0079433C" w:rsidP="0079433C">
      <w:pPr>
        <w:shd w:val="clear" w:color="auto" w:fill="FFFFFF"/>
        <w:spacing w:line="240" w:lineRule="auto"/>
        <w:ind w:firstLine="708"/>
        <w:rPr>
          <w:rFonts w:ascii="Times New Roman" w:eastAsia="Times New Roman" w:hAnsi="Times New Roman" w:cs="Times New Roman"/>
          <w:color w:val="1A1A1A"/>
          <w:sz w:val="24"/>
          <w:szCs w:val="24"/>
          <w:lang w:eastAsia="ru-RU"/>
        </w:rPr>
      </w:pPr>
      <w:r w:rsidRPr="0079433C">
        <w:rPr>
          <w:rFonts w:ascii="Times New Roman" w:eastAsia="Times New Roman" w:hAnsi="Times New Roman" w:cs="Times New Roman"/>
          <w:color w:val="1A1A1A"/>
          <w:sz w:val="24"/>
          <w:szCs w:val="24"/>
          <w:lang w:eastAsia="ru-RU"/>
        </w:rPr>
        <w:t xml:space="preserve">Первый вид открытых тестовых заданий – задания-дополнения (другое название: задания с ограничением на ответ). Выполняя их, участники должны самостоятельно давать ответы на вопросы, но их возможности ограничены. Ответ выглядит в виде слова (значка, символа и т. д.) на месте пробела или многоточия. </w:t>
      </w:r>
    </w:p>
    <w:p w:rsidR="0079433C" w:rsidRPr="0079433C" w:rsidRDefault="0079433C" w:rsidP="0079433C">
      <w:pPr>
        <w:shd w:val="clear" w:color="auto" w:fill="FFFFFF"/>
        <w:spacing w:line="240" w:lineRule="auto"/>
        <w:ind w:firstLine="708"/>
        <w:rPr>
          <w:rFonts w:ascii="Times New Roman" w:eastAsia="Times New Roman" w:hAnsi="Times New Roman" w:cs="Times New Roman"/>
          <w:color w:val="1A1A1A"/>
          <w:sz w:val="24"/>
          <w:szCs w:val="24"/>
          <w:lang w:eastAsia="ru-RU"/>
        </w:rPr>
      </w:pPr>
      <w:r w:rsidRPr="0079433C">
        <w:rPr>
          <w:rFonts w:ascii="Times New Roman" w:eastAsia="Times New Roman" w:hAnsi="Times New Roman" w:cs="Times New Roman"/>
          <w:color w:val="1A1A1A"/>
          <w:sz w:val="24"/>
          <w:szCs w:val="24"/>
          <w:lang w:eastAsia="ru-RU"/>
        </w:rPr>
        <w:t xml:space="preserve">Второй вид открытых тестовых заданий – задания свободного изложения или свободного конструирования. Они предполагают свободные ответы участников по сути задания. На ответы не накладываются ограничения. Чаще всего это задания вида: закончите предложение (фразу), впишите вместо многоточия правильный ответ, дополните определение, т. е. вместо многоточия можно вписать словосочетание, фразу, предложение. </w:t>
      </w:r>
    </w:p>
    <w:p w:rsidR="0079433C" w:rsidRPr="0079433C" w:rsidRDefault="0079433C" w:rsidP="0079433C">
      <w:pPr>
        <w:shd w:val="clear" w:color="auto" w:fill="FFFFFF"/>
        <w:spacing w:line="240" w:lineRule="auto"/>
        <w:ind w:firstLine="708"/>
        <w:rPr>
          <w:rFonts w:ascii="Times New Roman" w:eastAsia="Times New Roman" w:hAnsi="Times New Roman" w:cs="Times New Roman"/>
          <w:color w:val="1A1A1A"/>
          <w:sz w:val="24"/>
          <w:szCs w:val="24"/>
          <w:lang w:eastAsia="ru-RU"/>
        </w:rPr>
      </w:pPr>
      <w:r w:rsidRPr="0079433C">
        <w:rPr>
          <w:rFonts w:ascii="Times New Roman" w:eastAsia="Times New Roman" w:hAnsi="Times New Roman" w:cs="Times New Roman"/>
          <w:color w:val="1A1A1A"/>
          <w:sz w:val="24"/>
          <w:szCs w:val="24"/>
          <w:lang w:eastAsia="ru-RU"/>
        </w:rPr>
        <w:t xml:space="preserve">Для ответа на открытые тестовые задания необходимо не просто знать правильный ответ, но и прийти к нему на основе логических заключений, основанных на знаниях основных закономерностей физической и социально-экономической географии. В отдельных вопросах рекомендуется использовать иллюстрации: схемы, картосхемы, рисунки. </w:t>
      </w:r>
    </w:p>
    <w:p w:rsidR="0079433C" w:rsidRPr="0079433C" w:rsidRDefault="0079433C" w:rsidP="0079433C">
      <w:pPr>
        <w:shd w:val="clear" w:color="auto" w:fill="FFFFFF"/>
        <w:spacing w:line="240" w:lineRule="auto"/>
        <w:ind w:firstLine="708"/>
        <w:rPr>
          <w:rFonts w:ascii="Times New Roman" w:eastAsia="Times New Roman" w:hAnsi="Times New Roman" w:cs="Times New Roman"/>
          <w:color w:val="1A1A1A"/>
          <w:sz w:val="24"/>
          <w:szCs w:val="24"/>
          <w:lang w:eastAsia="ru-RU"/>
        </w:rPr>
      </w:pPr>
      <w:r w:rsidRPr="0079433C">
        <w:rPr>
          <w:rFonts w:ascii="Times New Roman" w:eastAsia="Times New Roman" w:hAnsi="Times New Roman" w:cs="Times New Roman"/>
          <w:color w:val="1A1A1A"/>
          <w:sz w:val="24"/>
          <w:szCs w:val="24"/>
          <w:lang w:eastAsia="ru-RU"/>
        </w:rPr>
        <w:t>Выбор возможной схемы составления тестовых заданий остаётся за предметно</w:t>
      </w:r>
      <w:r w:rsidR="00535208">
        <w:rPr>
          <w:rFonts w:ascii="Times New Roman" w:eastAsia="Times New Roman" w:hAnsi="Times New Roman" w:cs="Times New Roman"/>
          <w:color w:val="1A1A1A"/>
          <w:sz w:val="24"/>
          <w:szCs w:val="24"/>
          <w:lang w:eastAsia="ru-RU"/>
        </w:rPr>
        <w:t>-</w:t>
      </w:r>
      <w:r w:rsidRPr="0079433C">
        <w:rPr>
          <w:rFonts w:ascii="Times New Roman" w:eastAsia="Times New Roman" w:hAnsi="Times New Roman" w:cs="Times New Roman"/>
          <w:color w:val="1A1A1A"/>
          <w:sz w:val="24"/>
          <w:szCs w:val="24"/>
          <w:lang w:eastAsia="ru-RU"/>
        </w:rPr>
        <w:t xml:space="preserve">методической комиссией соответствующего уровня, но в любом случае участники муниципального этапа должны быть оповещены о том, какая схема применена. </w:t>
      </w:r>
    </w:p>
    <w:p w:rsidR="0079433C" w:rsidRPr="0079433C" w:rsidRDefault="0079433C" w:rsidP="0079433C">
      <w:pPr>
        <w:shd w:val="clear" w:color="auto" w:fill="FFFFFF"/>
        <w:spacing w:line="240" w:lineRule="auto"/>
        <w:ind w:firstLine="708"/>
        <w:rPr>
          <w:rFonts w:ascii="Times New Roman" w:eastAsia="Times New Roman" w:hAnsi="Times New Roman" w:cs="Times New Roman"/>
          <w:color w:val="1A1A1A"/>
          <w:sz w:val="24"/>
          <w:szCs w:val="24"/>
          <w:lang w:eastAsia="ru-RU"/>
        </w:rPr>
      </w:pPr>
      <w:r w:rsidRPr="0079433C">
        <w:rPr>
          <w:rFonts w:ascii="Times New Roman" w:eastAsia="Times New Roman" w:hAnsi="Times New Roman" w:cs="Times New Roman"/>
          <w:color w:val="1A1A1A"/>
          <w:sz w:val="24"/>
          <w:szCs w:val="24"/>
          <w:lang w:eastAsia="ru-RU"/>
        </w:rPr>
        <w:t xml:space="preserve">4.10. Задания практического тура. Рекомендуется составлять практические задачи, состоящие из нескольких заданий, связанных единым картографическим основанием или проблемной ситуацией, имеющей соответствующий иллюстративный ряд.  </w:t>
      </w:r>
    </w:p>
    <w:p w:rsidR="0079433C" w:rsidRPr="0079433C" w:rsidRDefault="0079433C" w:rsidP="0079433C">
      <w:pPr>
        <w:shd w:val="clear" w:color="auto" w:fill="FFFFFF"/>
        <w:spacing w:line="240" w:lineRule="auto"/>
        <w:ind w:firstLine="708"/>
        <w:rPr>
          <w:rFonts w:ascii="Times New Roman" w:eastAsia="Times New Roman" w:hAnsi="Times New Roman" w:cs="Times New Roman"/>
          <w:color w:val="1A1A1A"/>
          <w:sz w:val="24"/>
          <w:szCs w:val="24"/>
          <w:lang w:eastAsia="ru-RU"/>
        </w:rPr>
      </w:pPr>
      <w:r w:rsidRPr="0079433C">
        <w:rPr>
          <w:rFonts w:ascii="Times New Roman" w:eastAsia="Times New Roman" w:hAnsi="Times New Roman" w:cs="Times New Roman"/>
          <w:color w:val="1A1A1A"/>
          <w:sz w:val="24"/>
          <w:szCs w:val="24"/>
          <w:lang w:eastAsia="ru-RU"/>
        </w:rPr>
        <w:t xml:space="preserve">Практические задачи могут быть основаны на использовании: </w:t>
      </w:r>
    </w:p>
    <w:p w:rsidR="0079433C" w:rsidRPr="00535208" w:rsidRDefault="0079433C" w:rsidP="00535208">
      <w:pPr>
        <w:pStyle w:val="a5"/>
        <w:numPr>
          <w:ilvl w:val="0"/>
          <w:numId w:val="6"/>
        </w:numPr>
        <w:shd w:val="clear" w:color="auto" w:fill="FFFFFF"/>
        <w:spacing w:line="240" w:lineRule="auto"/>
        <w:rPr>
          <w:rFonts w:ascii="Times New Roman" w:eastAsia="Times New Roman" w:hAnsi="Times New Roman" w:cs="Times New Roman"/>
          <w:color w:val="1A1A1A"/>
          <w:sz w:val="24"/>
          <w:szCs w:val="24"/>
          <w:lang w:eastAsia="ru-RU"/>
        </w:rPr>
      </w:pPr>
      <w:r w:rsidRPr="00535208">
        <w:rPr>
          <w:rFonts w:ascii="Times New Roman" w:eastAsia="Times New Roman" w:hAnsi="Times New Roman" w:cs="Times New Roman"/>
          <w:color w:val="1A1A1A"/>
          <w:sz w:val="24"/>
          <w:szCs w:val="24"/>
          <w:lang w:eastAsia="ru-RU"/>
        </w:rPr>
        <w:t xml:space="preserve">картографического материала (чтение карт и картометрия); </w:t>
      </w:r>
    </w:p>
    <w:p w:rsidR="0079433C" w:rsidRPr="00535208" w:rsidRDefault="0079433C" w:rsidP="00535208">
      <w:pPr>
        <w:pStyle w:val="a5"/>
        <w:numPr>
          <w:ilvl w:val="0"/>
          <w:numId w:val="6"/>
        </w:numPr>
        <w:shd w:val="clear" w:color="auto" w:fill="FFFFFF"/>
        <w:spacing w:line="240" w:lineRule="auto"/>
        <w:rPr>
          <w:rFonts w:ascii="Times New Roman" w:eastAsia="Times New Roman" w:hAnsi="Times New Roman" w:cs="Times New Roman"/>
          <w:color w:val="1A1A1A"/>
          <w:sz w:val="24"/>
          <w:szCs w:val="24"/>
          <w:lang w:eastAsia="ru-RU"/>
        </w:rPr>
      </w:pPr>
      <w:r w:rsidRPr="00535208">
        <w:rPr>
          <w:rFonts w:ascii="Times New Roman" w:eastAsia="Times New Roman" w:hAnsi="Times New Roman" w:cs="Times New Roman"/>
          <w:color w:val="1A1A1A"/>
          <w:sz w:val="24"/>
          <w:szCs w:val="24"/>
          <w:lang w:eastAsia="ru-RU"/>
        </w:rPr>
        <w:t xml:space="preserve">проблемной ситуации (проблема, требующая при решении географические умения и компетенции) различного масштабного уровня. </w:t>
      </w:r>
    </w:p>
    <w:p w:rsidR="0079433C" w:rsidRPr="0079433C" w:rsidRDefault="0079433C" w:rsidP="0079433C">
      <w:pPr>
        <w:shd w:val="clear" w:color="auto" w:fill="FFFFFF"/>
        <w:spacing w:line="240" w:lineRule="auto"/>
        <w:ind w:firstLine="708"/>
        <w:rPr>
          <w:rFonts w:ascii="Times New Roman" w:eastAsia="Times New Roman" w:hAnsi="Times New Roman" w:cs="Times New Roman"/>
          <w:color w:val="1A1A1A"/>
          <w:sz w:val="24"/>
          <w:szCs w:val="24"/>
          <w:lang w:eastAsia="ru-RU"/>
        </w:rPr>
      </w:pPr>
      <w:r w:rsidRPr="0079433C">
        <w:rPr>
          <w:rFonts w:ascii="Times New Roman" w:eastAsia="Times New Roman" w:hAnsi="Times New Roman" w:cs="Times New Roman"/>
          <w:color w:val="1A1A1A"/>
          <w:sz w:val="24"/>
          <w:szCs w:val="24"/>
          <w:lang w:eastAsia="ru-RU"/>
        </w:rPr>
        <w:t xml:space="preserve">Для формулировки условия задач могут быть использованы такие традиционные для географии виды заданий, как нанесение объектов на контурную карту, составление плана местности, схемы маршрута или профиля с его последующей характеристикой.  </w:t>
      </w:r>
    </w:p>
    <w:p w:rsidR="0079433C" w:rsidRPr="0079433C" w:rsidRDefault="0079433C" w:rsidP="0079433C">
      <w:pPr>
        <w:shd w:val="clear" w:color="auto" w:fill="FFFFFF"/>
        <w:spacing w:line="240" w:lineRule="auto"/>
        <w:ind w:firstLine="708"/>
        <w:rPr>
          <w:rFonts w:ascii="Times New Roman" w:eastAsia="Times New Roman" w:hAnsi="Times New Roman" w:cs="Times New Roman"/>
          <w:color w:val="1A1A1A"/>
          <w:sz w:val="24"/>
          <w:szCs w:val="24"/>
          <w:lang w:eastAsia="ru-RU"/>
        </w:rPr>
      </w:pPr>
      <w:r w:rsidRPr="0079433C">
        <w:rPr>
          <w:rFonts w:ascii="Times New Roman" w:eastAsia="Times New Roman" w:hAnsi="Times New Roman" w:cs="Times New Roman"/>
          <w:color w:val="1A1A1A"/>
          <w:sz w:val="24"/>
          <w:szCs w:val="24"/>
          <w:lang w:eastAsia="ru-RU"/>
        </w:rPr>
        <w:t xml:space="preserve">При решении картографических задач, предполагающих анализ участниками фрагмента географической карты, аэрофотоснимка, космического снимка, плана города, </w:t>
      </w:r>
      <w:r w:rsidRPr="0079433C">
        <w:rPr>
          <w:rFonts w:ascii="Times New Roman" w:eastAsia="Times New Roman" w:hAnsi="Times New Roman" w:cs="Times New Roman"/>
          <w:color w:val="1A1A1A"/>
          <w:sz w:val="24"/>
          <w:szCs w:val="24"/>
          <w:lang w:eastAsia="ru-RU"/>
        </w:rPr>
        <w:lastRenderedPageBreak/>
        <w:t xml:space="preserve">участники олимпиады должны показать умение «считывать» с исходного изображения информацию о природных и социально-экономических объектах. В условии задачи может содержаться требование описать местность по маршруту в пределах данной территории, обосновать маршрут для прокладки трассы автомобильной дороги, предложить места для размещения различных хозяйственных объектов и т.д. </w:t>
      </w:r>
    </w:p>
    <w:p w:rsidR="0079433C" w:rsidRPr="0079433C" w:rsidRDefault="0079433C" w:rsidP="0079433C">
      <w:pPr>
        <w:shd w:val="clear" w:color="auto" w:fill="FFFFFF"/>
        <w:spacing w:line="240" w:lineRule="auto"/>
        <w:ind w:firstLine="708"/>
        <w:rPr>
          <w:rFonts w:ascii="Times New Roman" w:eastAsia="Times New Roman" w:hAnsi="Times New Roman" w:cs="Times New Roman"/>
          <w:color w:val="1A1A1A"/>
          <w:sz w:val="24"/>
          <w:szCs w:val="24"/>
          <w:lang w:eastAsia="ru-RU"/>
        </w:rPr>
      </w:pPr>
      <w:r w:rsidRPr="0079433C">
        <w:rPr>
          <w:rFonts w:ascii="Times New Roman" w:eastAsia="Times New Roman" w:hAnsi="Times New Roman" w:cs="Times New Roman"/>
          <w:color w:val="1A1A1A"/>
          <w:sz w:val="24"/>
          <w:szCs w:val="24"/>
          <w:lang w:eastAsia="ru-RU"/>
        </w:rPr>
        <w:t xml:space="preserve">4.11. В комплект олимпиадных заданий по каждой возрастной группе (классу) входит: </w:t>
      </w:r>
    </w:p>
    <w:p w:rsidR="0079433C" w:rsidRPr="00535208" w:rsidRDefault="0079433C" w:rsidP="00535208">
      <w:pPr>
        <w:pStyle w:val="a5"/>
        <w:numPr>
          <w:ilvl w:val="0"/>
          <w:numId w:val="7"/>
        </w:numPr>
        <w:shd w:val="clear" w:color="auto" w:fill="FFFFFF"/>
        <w:spacing w:line="240" w:lineRule="auto"/>
        <w:rPr>
          <w:rFonts w:ascii="Times New Roman" w:eastAsia="Times New Roman" w:hAnsi="Times New Roman" w:cs="Times New Roman"/>
          <w:color w:val="1A1A1A"/>
          <w:sz w:val="24"/>
          <w:szCs w:val="24"/>
          <w:lang w:eastAsia="ru-RU"/>
        </w:rPr>
      </w:pPr>
      <w:r w:rsidRPr="00535208">
        <w:rPr>
          <w:rFonts w:ascii="Times New Roman" w:eastAsia="Times New Roman" w:hAnsi="Times New Roman" w:cs="Times New Roman"/>
          <w:color w:val="1A1A1A"/>
          <w:sz w:val="24"/>
          <w:szCs w:val="24"/>
          <w:lang w:eastAsia="ru-RU"/>
        </w:rPr>
        <w:t xml:space="preserve">бланк заданий </w:t>
      </w:r>
    </w:p>
    <w:p w:rsidR="0079433C" w:rsidRPr="00535208" w:rsidRDefault="0079433C" w:rsidP="00535208">
      <w:pPr>
        <w:pStyle w:val="a5"/>
        <w:numPr>
          <w:ilvl w:val="0"/>
          <w:numId w:val="7"/>
        </w:numPr>
        <w:shd w:val="clear" w:color="auto" w:fill="FFFFFF"/>
        <w:spacing w:line="240" w:lineRule="auto"/>
        <w:rPr>
          <w:rFonts w:ascii="Times New Roman" w:eastAsia="Times New Roman" w:hAnsi="Times New Roman" w:cs="Times New Roman"/>
          <w:color w:val="1A1A1A"/>
          <w:sz w:val="24"/>
          <w:szCs w:val="24"/>
          <w:lang w:eastAsia="ru-RU"/>
        </w:rPr>
      </w:pPr>
      <w:r w:rsidRPr="00535208">
        <w:rPr>
          <w:rFonts w:ascii="Times New Roman" w:eastAsia="Times New Roman" w:hAnsi="Times New Roman" w:cs="Times New Roman"/>
          <w:color w:val="1A1A1A"/>
          <w:sz w:val="24"/>
          <w:szCs w:val="24"/>
          <w:lang w:eastAsia="ru-RU"/>
        </w:rPr>
        <w:t xml:space="preserve">бланк ответов; </w:t>
      </w:r>
    </w:p>
    <w:p w:rsidR="0079433C" w:rsidRPr="00535208" w:rsidRDefault="0079433C" w:rsidP="00535208">
      <w:pPr>
        <w:pStyle w:val="a5"/>
        <w:numPr>
          <w:ilvl w:val="0"/>
          <w:numId w:val="7"/>
        </w:numPr>
        <w:shd w:val="clear" w:color="auto" w:fill="FFFFFF"/>
        <w:spacing w:line="240" w:lineRule="auto"/>
        <w:rPr>
          <w:rFonts w:ascii="Times New Roman" w:eastAsia="Times New Roman" w:hAnsi="Times New Roman" w:cs="Times New Roman"/>
          <w:color w:val="1A1A1A"/>
          <w:sz w:val="24"/>
          <w:szCs w:val="24"/>
          <w:lang w:eastAsia="ru-RU"/>
        </w:rPr>
      </w:pPr>
      <w:r w:rsidRPr="00535208">
        <w:rPr>
          <w:rFonts w:ascii="Times New Roman" w:eastAsia="Times New Roman" w:hAnsi="Times New Roman" w:cs="Times New Roman"/>
          <w:color w:val="1A1A1A"/>
          <w:sz w:val="24"/>
          <w:szCs w:val="24"/>
          <w:lang w:eastAsia="ru-RU"/>
        </w:rPr>
        <w:t>критерии и методика оценивания выполненных олимпиадных заданий</w:t>
      </w:r>
      <w:r w:rsidR="00535208" w:rsidRPr="00535208">
        <w:rPr>
          <w:rFonts w:ascii="Times New Roman" w:eastAsia="Times New Roman" w:hAnsi="Times New Roman" w:cs="Times New Roman"/>
          <w:color w:val="1A1A1A"/>
          <w:sz w:val="24"/>
          <w:szCs w:val="24"/>
          <w:lang w:eastAsia="ru-RU"/>
        </w:rPr>
        <w:t>.</w:t>
      </w:r>
    </w:p>
    <w:p w:rsidR="0079433C" w:rsidRPr="0079433C" w:rsidRDefault="0079433C" w:rsidP="0079433C">
      <w:pPr>
        <w:shd w:val="clear" w:color="auto" w:fill="FFFFFF"/>
        <w:spacing w:line="240" w:lineRule="auto"/>
        <w:ind w:firstLine="708"/>
        <w:rPr>
          <w:rFonts w:ascii="Times New Roman" w:eastAsia="Times New Roman" w:hAnsi="Times New Roman" w:cs="Times New Roman"/>
          <w:color w:val="1A1A1A"/>
          <w:sz w:val="24"/>
          <w:szCs w:val="24"/>
          <w:lang w:eastAsia="ru-RU"/>
        </w:rPr>
      </w:pPr>
      <w:r w:rsidRPr="0079433C">
        <w:rPr>
          <w:rFonts w:ascii="Times New Roman" w:eastAsia="Times New Roman" w:hAnsi="Times New Roman" w:cs="Times New Roman"/>
          <w:color w:val="1A1A1A"/>
          <w:sz w:val="24"/>
          <w:szCs w:val="24"/>
          <w:lang w:eastAsia="ru-RU"/>
        </w:rPr>
        <w:t xml:space="preserve">К олимпиадным заданиям предъявляются следующие общие требования: </w:t>
      </w:r>
    </w:p>
    <w:p w:rsidR="0079433C" w:rsidRPr="00535208" w:rsidRDefault="0079433C" w:rsidP="00535208">
      <w:pPr>
        <w:pStyle w:val="a5"/>
        <w:numPr>
          <w:ilvl w:val="0"/>
          <w:numId w:val="8"/>
        </w:numPr>
        <w:shd w:val="clear" w:color="auto" w:fill="FFFFFF"/>
        <w:spacing w:line="240" w:lineRule="auto"/>
        <w:rPr>
          <w:rFonts w:ascii="Times New Roman" w:eastAsia="Times New Roman" w:hAnsi="Times New Roman" w:cs="Times New Roman"/>
          <w:color w:val="1A1A1A"/>
          <w:sz w:val="24"/>
          <w:szCs w:val="24"/>
          <w:lang w:eastAsia="ru-RU"/>
        </w:rPr>
      </w:pPr>
      <w:r w:rsidRPr="00535208">
        <w:rPr>
          <w:rFonts w:ascii="Times New Roman" w:eastAsia="Times New Roman" w:hAnsi="Times New Roman" w:cs="Times New Roman"/>
          <w:color w:val="1A1A1A"/>
          <w:sz w:val="24"/>
          <w:szCs w:val="24"/>
          <w:lang w:eastAsia="ru-RU"/>
        </w:rPr>
        <w:t xml:space="preserve">соответствие уровня сложности заданий заявленной возрастной группе; </w:t>
      </w:r>
    </w:p>
    <w:p w:rsidR="0079433C" w:rsidRPr="00535208" w:rsidRDefault="0079433C" w:rsidP="00535208">
      <w:pPr>
        <w:pStyle w:val="a5"/>
        <w:numPr>
          <w:ilvl w:val="0"/>
          <w:numId w:val="8"/>
        </w:numPr>
        <w:shd w:val="clear" w:color="auto" w:fill="FFFFFF"/>
        <w:spacing w:line="240" w:lineRule="auto"/>
        <w:rPr>
          <w:rFonts w:ascii="Times New Roman" w:eastAsia="Times New Roman" w:hAnsi="Times New Roman" w:cs="Times New Roman"/>
          <w:color w:val="1A1A1A"/>
          <w:sz w:val="24"/>
          <w:szCs w:val="24"/>
          <w:lang w:eastAsia="ru-RU"/>
        </w:rPr>
      </w:pPr>
      <w:r w:rsidRPr="00535208">
        <w:rPr>
          <w:rFonts w:ascii="Times New Roman" w:eastAsia="Times New Roman" w:hAnsi="Times New Roman" w:cs="Times New Roman"/>
          <w:color w:val="1A1A1A"/>
          <w:sz w:val="24"/>
          <w:szCs w:val="24"/>
          <w:lang w:eastAsia="ru-RU"/>
        </w:rPr>
        <w:t xml:space="preserve">тематическое разнообразие заданий; </w:t>
      </w:r>
    </w:p>
    <w:p w:rsidR="0079433C" w:rsidRPr="00535208" w:rsidRDefault="0079433C" w:rsidP="00535208">
      <w:pPr>
        <w:pStyle w:val="a5"/>
        <w:numPr>
          <w:ilvl w:val="0"/>
          <w:numId w:val="8"/>
        </w:numPr>
        <w:shd w:val="clear" w:color="auto" w:fill="FFFFFF"/>
        <w:spacing w:line="240" w:lineRule="auto"/>
        <w:rPr>
          <w:rFonts w:ascii="Times New Roman" w:eastAsia="Times New Roman" w:hAnsi="Times New Roman" w:cs="Times New Roman"/>
          <w:color w:val="1A1A1A"/>
          <w:sz w:val="24"/>
          <w:szCs w:val="24"/>
          <w:lang w:eastAsia="ru-RU"/>
        </w:rPr>
      </w:pPr>
      <w:r w:rsidRPr="00535208">
        <w:rPr>
          <w:rFonts w:ascii="Times New Roman" w:eastAsia="Times New Roman" w:hAnsi="Times New Roman" w:cs="Times New Roman"/>
          <w:color w:val="1A1A1A"/>
          <w:sz w:val="24"/>
          <w:szCs w:val="24"/>
          <w:lang w:eastAsia="ru-RU"/>
        </w:rPr>
        <w:t xml:space="preserve">корректность формулировок заданий; </w:t>
      </w:r>
    </w:p>
    <w:p w:rsidR="0079433C" w:rsidRPr="00535208" w:rsidRDefault="0079433C" w:rsidP="00535208">
      <w:pPr>
        <w:pStyle w:val="a5"/>
        <w:numPr>
          <w:ilvl w:val="0"/>
          <w:numId w:val="8"/>
        </w:numPr>
        <w:shd w:val="clear" w:color="auto" w:fill="FFFFFF"/>
        <w:spacing w:line="240" w:lineRule="auto"/>
        <w:rPr>
          <w:rFonts w:ascii="Times New Roman" w:eastAsia="Times New Roman" w:hAnsi="Times New Roman" w:cs="Times New Roman"/>
          <w:color w:val="1A1A1A"/>
          <w:sz w:val="24"/>
          <w:szCs w:val="24"/>
          <w:lang w:eastAsia="ru-RU"/>
        </w:rPr>
      </w:pPr>
      <w:r w:rsidRPr="00535208">
        <w:rPr>
          <w:rFonts w:ascii="Times New Roman" w:eastAsia="Times New Roman" w:hAnsi="Times New Roman" w:cs="Times New Roman"/>
          <w:color w:val="1A1A1A"/>
          <w:sz w:val="24"/>
          <w:szCs w:val="24"/>
          <w:lang w:eastAsia="ru-RU"/>
        </w:rPr>
        <w:t xml:space="preserve">указание максимального балла за каждое задание и за тур в целом; </w:t>
      </w:r>
    </w:p>
    <w:p w:rsidR="0079433C" w:rsidRPr="00535208" w:rsidRDefault="0079433C" w:rsidP="00535208">
      <w:pPr>
        <w:pStyle w:val="a5"/>
        <w:numPr>
          <w:ilvl w:val="0"/>
          <w:numId w:val="8"/>
        </w:numPr>
        <w:shd w:val="clear" w:color="auto" w:fill="FFFFFF"/>
        <w:spacing w:line="240" w:lineRule="auto"/>
        <w:rPr>
          <w:rFonts w:ascii="Times New Roman" w:eastAsia="Times New Roman" w:hAnsi="Times New Roman" w:cs="Times New Roman"/>
          <w:color w:val="1A1A1A"/>
          <w:sz w:val="24"/>
          <w:szCs w:val="24"/>
          <w:lang w:eastAsia="ru-RU"/>
        </w:rPr>
      </w:pPr>
      <w:r w:rsidRPr="00535208">
        <w:rPr>
          <w:rFonts w:ascii="Times New Roman" w:eastAsia="Times New Roman" w:hAnsi="Times New Roman" w:cs="Times New Roman"/>
          <w:color w:val="1A1A1A"/>
          <w:sz w:val="24"/>
          <w:szCs w:val="24"/>
          <w:lang w:eastAsia="ru-RU"/>
        </w:rPr>
        <w:t xml:space="preserve">соответствие заданий критериям и методике оценивания; </w:t>
      </w:r>
    </w:p>
    <w:p w:rsidR="0079433C" w:rsidRPr="00535208" w:rsidRDefault="0079433C" w:rsidP="00535208">
      <w:pPr>
        <w:pStyle w:val="a5"/>
        <w:numPr>
          <w:ilvl w:val="0"/>
          <w:numId w:val="8"/>
        </w:numPr>
        <w:shd w:val="clear" w:color="auto" w:fill="FFFFFF"/>
        <w:spacing w:line="240" w:lineRule="auto"/>
        <w:rPr>
          <w:rFonts w:ascii="Times New Roman" w:eastAsia="Times New Roman" w:hAnsi="Times New Roman" w:cs="Times New Roman"/>
          <w:color w:val="1A1A1A"/>
          <w:sz w:val="24"/>
          <w:szCs w:val="24"/>
          <w:lang w:eastAsia="ru-RU"/>
        </w:rPr>
      </w:pPr>
      <w:r w:rsidRPr="00535208">
        <w:rPr>
          <w:rFonts w:ascii="Times New Roman" w:eastAsia="Times New Roman" w:hAnsi="Times New Roman" w:cs="Times New Roman"/>
          <w:color w:val="1A1A1A"/>
          <w:sz w:val="24"/>
          <w:szCs w:val="24"/>
          <w:lang w:eastAsia="ru-RU"/>
        </w:rPr>
        <w:t xml:space="preserve">наличие заданий, выявляющих склонность к научной деятельности и высокий уровень интеллектуального развития участников; </w:t>
      </w:r>
    </w:p>
    <w:p w:rsidR="0079433C" w:rsidRPr="00535208" w:rsidRDefault="0079433C" w:rsidP="00535208">
      <w:pPr>
        <w:pStyle w:val="a5"/>
        <w:numPr>
          <w:ilvl w:val="0"/>
          <w:numId w:val="8"/>
        </w:numPr>
        <w:shd w:val="clear" w:color="auto" w:fill="FFFFFF"/>
        <w:spacing w:line="240" w:lineRule="auto"/>
        <w:rPr>
          <w:rFonts w:ascii="Times New Roman" w:eastAsia="Times New Roman" w:hAnsi="Times New Roman" w:cs="Times New Roman"/>
          <w:color w:val="1A1A1A"/>
          <w:sz w:val="24"/>
          <w:szCs w:val="24"/>
          <w:lang w:eastAsia="ru-RU"/>
        </w:rPr>
      </w:pPr>
      <w:r w:rsidRPr="00535208">
        <w:rPr>
          <w:rFonts w:ascii="Times New Roman" w:eastAsia="Times New Roman" w:hAnsi="Times New Roman" w:cs="Times New Roman"/>
          <w:color w:val="1A1A1A"/>
          <w:sz w:val="24"/>
          <w:szCs w:val="24"/>
          <w:lang w:eastAsia="ru-RU"/>
        </w:rPr>
        <w:t>наличие заданий, выявляющих склонность к получению специальности, для поступления на которую(-</w:t>
      </w:r>
      <w:proofErr w:type="spellStart"/>
      <w:r w:rsidRPr="00535208">
        <w:rPr>
          <w:rFonts w:ascii="Times New Roman" w:eastAsia="Times New Roman" w:hAnsi="Times New Roman" w:cs="Times New Roman"/>
          <w:color w:val="1A1A1A"/>
          <w:sz w:val="24"/>
          <w:szCs w:val="24"/>
          <w:lang w:eastAsia="ru-RU"/>
        </w:rPr>
        <w:t>ые</w:t>
      </w:r>
      <w:proofErr w:type="spellEnd"/>
      <w:r w:rsidRPr="00535208">
        <w:rPr>
          <w:rFonts w:ascii="Times New Roman" w:eastAsia="Times New Roman" w:hAnsi="Times New Roman" w:cs="Times New Roman"/>
          <w:color w:val="1A1A1A"/>
          <w:sz w:val="24"/>
          <w:szCs w:val="24"/>
          <w:lang w:eastAsia="ru-RU"/>
        </w:rPr>
        <w:t xml:space="preserve">) могут быть потенциально востребованы результаты олимпиады; </w:t>
      </w:r>
    </w:p>
    <w:p w:rsidR="0079433C" w:rsidRPr="00535208" w:rsidRDefault="0079433C" w:rsidP="00535208">
      <w:pPr>
        <w:pStyle w:val="a5"/>
        <w:numPr>
          <w:ilvl w:val="0"/>
          <w:numId w:val="8"/>
        </w:numPr>
        <w:shd w:val="clear" w:color="auto" w:fill="FFFFFF"/>
        <w:spacing w:line="240" w:lineRule="auto"/>
        <w:rPr>
          <w:rFonts w:ascii="Times New Roman" w:eastAsia="Times New Roman" w:hAnsi="Times New Roman" w:cs="Times New Roman"/>
          <w:color w:val="1A1A1A"/>
          <w:sz w:val="24"/>
          <w:szCs w:val="24"/>
          <w:lang w:eastAsia="ru-RU"/>
        </w:rPr>
      </w:pPr>
      <w:r w:rsidRPr="00535208">
        <w:rPr>
          <w:rFonts w:ascii="Times New Roman" w:eastAsia="Times New Roman" w:hAnsi="Times New Roman" w:cs="Times New Roman"/>
          <w:color w:val="1A1A1A"/>
          <w:sz w:val="24"/>
          <w:szCs w:val="24"/>
          <w:lang w:eastAsia="ru-RU"/>
        </w:rPr>
        <w:t xml:space="preserve">недопустимо наличие заданий, противоречащих правовым, этическим, эстетическим, религиозным нормам, демонстрирующих аморальные, противоправные модели поведения и т.п.; </w:t>
      </w:r>
    </w:p>
    <w:p w:rsidR="0079433C" w:rsidRPr="00535208" w:rsidRDefault="0079433C" w:rsidP="00535208">
      <w:pPr>
        <w:pStyle w:val="a5"/>
        <w:numPr>
          <w:ilvl w:val="0"/>
          <w:numId w:val="8"/>
        </w:numPr>
        <w:shd w:val="clear" w:color="auto" w:fill="FFFFFF"/>
        <w:spacing w:line="240" w:lineRule="auto"/>
        <w:rPr>
          <w:rFonts w:ascii="Times New Roman" w:eastAsia="Times New Roman" w:hAnsi="Times New Roman" w:cs="Times New Roman"/>
          <w:color w:val="1A1A1A"/>
          <w:sz w:val="24"/>
          <w:szCs w:val="24"/>
          <w:lang w:eastAsia="ru-RU"/>
        </w:rPr>
      </w:pPr>
      <w:r w:rsidRPr="00535208">
        <w:rPr>
          <w:rFonts w:ascii="Times New Roman" w:eastAsia="Times New Roman" w:hAnsi="Times New Roman" w:cs="Times New Roman"/>
          <w:color w:val="1A1A1A"/>
          <w:sz w:val="24"/>
          <w:szCs w:val="24"/>
          <w:lang w:eastAsia="ru-RU"/>
        </w:rPr>
        <w:t xml:space="preserve">недопустимо наличие заданий, представленных в неизменном виде, дублирующих задания прошлых лет, в том числе для другого уровня образования. </w:t>
      </w:r>
    </w:p>
    <w:p w:rsidR="0079433C" w:rsidRPr="0079433C" w:rsidRDefault="0079433C" w:rsidP="0079433C">
      <w:pPr>
        <w:shd w:val="clear" w:color="auto" w:fill="FFFFFF"/>
        <w:spacing w:line="240" w:lineRule="auto"/>
        <w:ind w:firstLine="708"/>
        <w:rPr>
          <w:rFonts w:ascii="Times New Roman" w:eastAsia="Times New Roman" w:hAnsi="Times New Roman" w:cs="Times New Roman"/>
          <w:color w:val="1A1A1A"/>
          <w:sz w:val="24"/>
          <w:szCs w:val="24"/>
          <w:lang w:eastAsia="ru-RU"/>
        </w:rPr>
      </w:pPr>
      <w:r w:rsidRPr="0079433C">
        <w:rPr>
          <w:rFonts w:ascii="Times New Roman" w:eastAsia="Times New Roman" w:hAnsi="Times New Roman" w:cs="Times New Roman"/>
          <w:color w:val="1A1A1A"/>
          <w:sz w:val="24"/>
          <w:szCs w:val="24"/>
          <w:lang w:eastAsia="ru-RU"/>
        </w:rPr>
        <w:t xml:space="preserve">4.12. Бланки ответов не должны содержать сведений, которые могут раскрыть содержание заданий. </w:t>
      </w:r>
    </w:p>
    <w:p w:rsidR="0079433C" w:rsidRPr="0079433C" w:rsidRDefault="0079433C" w:rsidP="0079433C">
      <w:pPr>
        <w:shd w:val="clear" w:color="auto" w:fill="FFFFFF"/>
        <w:spacing w:line="240" w:lineRule="auto"/>
        <w:ind w:firstLine="708"/>
        <w:rPr>
          <w:rFonts w:ascii="Times New Roman" w:eastAsia="Times New Roman" w:hAnsi="Times New Roman" w:cs="Times New Roman"/>
          <w:color w:val="1A1A1A"/>
          <w:sz w:val="24"/>
          <w:szCs w:val="24"/>
          <w:lang w:eastAsia="ru-RU"/>
        </w:rPr>
      </w:pPr>
      <w:r w:rsidRPr="0079433C">
        <w:rPr>
          <w:rFonts w:ascii="Times New Roman" w:eastAsia="Times New Roman" w:hAnsi="Times New Roman" w:cs="Times New Roman"/>
          <w:color w:val="1A1A1A"/>
          <w:sz w:val="24"/>
          <w:szCs w:val="24"/>
          <w:lang w:eastAsia="ru-RU"/>
        </w:rPr>
        <w:t xml:space="preserve">При разработке бланков ответов необходимо учитывать следующее: </w:t>
      </w:r>
    </w:p>
    <w:p w:rsidR="0079433C" w:rsidRPr="00262D53" w:rsidRDefault="0079433C" w:rsidP="00262D53">
      <w:pPr>
        <w:pStyle w:val="a5"/>
        <w:numPr>
          <w:ilvl w:val="0"/>
          <w:numId w:val="9"/>
        </w:numPr>
        <w:shd w:val="clear" w:color="auto" w:fill="FFFFFF"/>
        <w:spacing w:line="240" w:lineRule="auto"/>
        <w:rPr>
          <w:rFonts w:ascii="Times New Roman" w:eastAsia="Times New Roman" w:hAnsi="Times New Roman" w:cs="Times New Roman"/>
          <w:color w:val="1A1A1A"/>
          <w:sz w:val="24"/>
          <w:szCs w:val="24"/>
          <w:lang w:eastAsia="ru-RU"/>
        </w:rPr>
      </w:pPr>
      <w:r w:rsidRPr="00262D53">
        <w:rPr>
          <w:rFonts w:ascii="Times New Roman" w:eastAsia="Times New Roman" w:hAnsi="Times New Roman" w:cs="Times New Roman"/>
          <w:color w:val="1A1A1A"/>
          <w:sz w:val="24"/>
          <w:szCs w:val="24"/>
          <w:lang w:eastAsia="ru-RU"/>
        </w:rPr>
        <w:t>первый лист бланка ответов – титульный. На титульном листе должна содержаться следующая информация: указание этапа олимпиады (школьный</w:t>
      </w:r>
      <w:r w:rsidR="00262D53" w:rsidRPr="00262D53">
        <w:rPr>
          <w:rFonts w:ascii="Times New Roman" w:eastAsia="Times New Roman" w:hAnsi="Times New Roman" w:cs="Times New Roman"/>
          <w:color w:val="1A1A1A"/>
          <w:sz w:val="24"/>
          <w:szCs w:val="24"/>
          <w:lang w:eastAsia="ru-RU"/>
        </w:rPr>
        <w:t xml:space="preserve"> или</w:t>
      </w:r>
      <w:r w:rsidRPr="00262D53">
        <w:rPr>
          <w:rFonts w:ascii="Times New Roman" w:eastAsia="Times New Roman" w:hAnsi="Times New Roman" w:cs="Times New Roman"/>
          <w:color w:val="1A1A1A"/>
          <w:sz w:val="24"/>
          <w:szCs w:val="24"/>
          <w:lang w:eastAsia="ru-RU"/>
        </w:rPr>
        <w:t xml:space="preserve"> муниципальный); текущий учебный год; поле, отведенное под код/шифр участника; строки для заполнения данных участником (Ф.И.О., класс, полное наименование образовательной организации);  </w:t>
      </w:r>
    </w:p>
    <w:p w:rsidR="0079433C" w:rsidRPr="00262D53" w:rsidRDefault="0079433C" w:rsidP="00262D53">
      <w:pPr>
        <w:pStyle w:val="a5"/>
        <w:numPr>
          <w:ilvl w:val="0"/>
          <w:numId w:val="9"/>
        </w:numPr>
        <w:shd w:val="clear" w:color="auto" w:fill="FFFFFF"/>
        <w:spacing w:line="240" w:lineRule="auto"/>
        <w:rPr>
          <w:rFonts w:ascii="Times New Roman" w:eastAsia="Times New Roman" w:hAnsi="Times New Roman" w:cs="Times New Roman"/>
          <w:color w:val="1A1A1A"/>
          <w:sz w:val="24"/>
          <w:szCs w:val="24"/>
          <w:lang w:eastAsia="ru-RU"/>
        </w:rPr>
      </w:pPr>
      <w:r w:rsidRPr="00262D53">
        <w:rPr>
          <w:rFonts w:ascii="Times New Roman" w:eastAsia="Times New Roman" w:hAnsi="Times New Roman" w:cs="Times New Roman"/>
          <w:color w:val="1A1A1A"/>
          <w:sz w:val="24"/>
          <w:szCs w:val="24"/>
          <w:lang w:eastAsia="ru-RU"/>
        </w:rPr>
        <w:t xml:space="preserve">второй и последующие листы содержат поле, отведенное под код/шифр участника; указание номера задания; поле для выполнения задания участником (разлинованный лист, таблица, схема, рисунок, и т.д.); максимальный балл, который может получить участник за его выполнение; поле для выставления фактически набранных баллов; поле для подписи членов жюри. </w:t>
      </w:r>
    </w:p>
    <w:p w:rsidR="0079433C" w:rsidRPr="0079433C" w:rsidRDefault="0079433C" w:rsidP="0079433C">
      <w:pPr>
        <w:shd w:val="clear" w:color="auto" w:fill="FFFFFF"/>
        <w:spacing w:line="240" w:lineRule="auto"/>
        <w:ind w:firstLine="708"/>
        <w:rPr>
          <w:rFonts w:ascii="Times New Roman" w:eastAsia="Times New Roman" w:hAnsi="Times New Roman" w:cs="Times New Roman"/>
          <w:color w:val="1A1A1A"/>
          <w:sz w:val="24"/>
          <w:szCs w:val="24"/>
          <w:lang w:eastAsia="ru-RU"/>
        </w:rPr>
      </w:pPr>
      <w:r w:rsidRPr="0079433C">
        <w:rPr>
          <w:rFonts w:ascii="Times New Roman" w:eastAsia="Times New Roman" w:hAnsi="Times New Roman" w:cs="Times New Roman"/>
          <w:color w:val="1A1A1A"/>
          <w:sz w:val="24"/>
          <w:szCs w:val="24"/>
          <w:lang w:eastAsia="ru-RU"/>
        </w:rPr>
        <w:t xml:space="preserve">4.13. При составлении заданий, бланков ответов, критериев и методики оценивания выполненных олимпиадных заданий необходимо соблюдать единый стиль оформления. </w:t>
      </w:r>
    </w:p>
    <w:p w:rsidR="0079433C" w:rsidRPr="0079433C" w:rsidRDefault="0079433C" w:rsidP="0079433C">
      <w:pPr>
        <w:shd w:val="clear" w:color="auto" w:fill="FFFFFF"/>
        <w:spacing w:line="240" w:lineRule="auto"/>
        <w:ind w:firstLine="708"/>
        <w:rPr>
          <w:rFonts w:ascii="Times New Roman" w:eastAsia="Times New Roman" w:hAnsi="Times New Roman" w:cs="Times New Roman"/>
          <w:color w:val="1A1A1A"/>
          <w:sz w:val="24"/>
          <w:szCs w:val="24"/>
          <w:lang w:eastAsia="ru-RU"/>
        </w:rPr>
      </w:pPr>
      <w:r w:rsidRPr="0079433C">
        <w:rPr>
          <w:rFonts w:ascii="Times New Roman" w:eastAsia="Times New Roman" w:hAnsi="Times New Roman" w:cs="Times New Roman"/>
          <w:color w:val="1A1A1A"/>
          <w:sz w:val="24"/>
          <w:szCs w:val="24"/>
          <w:lang w:eastAsia="ru-RU"/>
        </w:rPr>
        <w:t xml:space="preserve">Рекомендуемые технические параметры оформления материалов:  </w:t>
      </w:r>
    </w:p>
    <w:p w:rsidR="0079433C" w:rsidRPr="00262D53" w:rsidRDefault="0079433C" w:rsidP="00262D53">
      <w:pPr>
        <w:pStyle w:val="a5"/>
        <w:numPr>
          <w:ilvl w:val="0"/>
          <w:numId w:val="10"/>
        </w:numPr>
        <w:shd w:val="clear" w:color="auto" w:fill="FFFFFF"/>
        <w:spacing w:line="240" w:lineRule="auto"/>
        <w:rPr>
          <w:rFonts w:ascii="Times New Roman" w:eastAsia="Times New Roman" w:hAnsi="Times New Roman" w:cs="Times New Roman"/>
          <w:color w:val="1A1A1A"/>
          <w:sz w:val="24"/>
          <w:szCs w:val="24"/>
          <w:lang w:eastAsia="ru-RU"/>
        </w:rPr>
      </w:pPr>
      <w:r w:rsidRPr="00262D53">
        <w:rPr>
          <w:rFonts w:ascii="Times New Roman" w:eastAsia="Times New Roman" w:hAnsi="Times New Roman" w:cs="Times New Roman"/>
          <w:color w:val="1A1A1A"/>
          <w:sz w:val="24"/>
          <w:szCs w:val="24"/>
          <w:lang w:eastAsia="ru-RU"/>
        </w:rPr>
        <w:t xml:space="preserve">размер бумаги (формат листа) – А4; </w:t>
      </w:r>
    </w:p>
    <w:p w:rsidR="0079433C" w:rsidRPr="00262D53" w:rsidRDefault="0079433C" w:rsidP="00262D53">
      <w:pPr>
        <w:pStyle w:val="a5"/>
        <w:numPr>
          <w:ilvl w:val="0"/>
          <w:numId w:val="10"/>
        </w:numPr>
        <w:shd w:val="clear" w:color="auto" w:fill="FFFFFF"/>
        <w:spacing w:line="240" w:lineRule="auto"/>
        <w:rPr>
          <w:rFonts w:ascii="Times New Roman" w:eastAsia="Times New Roman" w:hAnsi="Times New Roman" w:cs="Times New Roman"/>
          <w:color w:val="1A1A1A"/>
          <w:sz w:val="24"/>
          <w:szCs w:val="24"/>
          <w:lang w:eastAsia="ru-RU"/>
        </w:rPr>
      </w:pPr>
      <w:r w:rsidRPr="00262D53">
        <w:rPr>
          <w:rFonts w:ascii="Times New Roman" w:eastAsia="Times New Roman" w:hAnsi="Times New Roman" w:cs="Times New Roman"/>
          <w:color w:val="1A1A1A"/>
          <w:sz w:val="24"/>
          <w:szCs w:val="24"/>
          <w:lang w:eastAsia="ru-RU"/>
        </w:rPr>
        <w:t xml:space="preserve">размер полей страниц: правое – 1 см, верхнее и нижнее – 2 мм, левое – 3 см; </w:t>
      </w:r>
    </w:p>
    <w:p w:rsidR="0079433C" w:rsidRPr="00262D53" w:rsidRDefault="0079433C" w:rsidP="00262D53">
      <w:pPr>
        <w:pStyle w:val="a5"/>
        <w:numPr>
          <w:ilvl w:val="0"/>
          <w:numId w:val="10"/>
        </w:numPr>
        <w:shd w:val="clear" w:color="auto" w:fill="FFFFFF"/>
        <w:spacing w:line="240" w:lineRule="auto"/>
        <w:rPr>
          <w:rFonts w:ascii="Times New Roman" w:eastAsia="Times New Roman" w:hAnsi="Times New Roman" w:cs="Times New Roman"/>
          <w:color w:val="1A1A1A"/>
          <w:sz w:val="24"/>
          <w:szCs w:val="24"/>
          <w:lang w:eastAsia="ru-RU"/>
        </w:rPr>
      </w:pPr>
      <w:r w:rsidRPr="00262D53">
        <w:rPr>
          <w:rFonts w:ascii="Times New Roman" w:eastAsia="Times New Roman" w:hAnsi="Times New Roman" w:cs="Times New Roman"/>
          <w:color w:val="1A1A1A"/>
          <w:sz w:val="24"/>
          <w:szCs w:val="24"/>
          <w:lang w:eastAsia="ru-RU"/>
        </w:rPr>
        <w:t xml:space="preserve">размер колонтитулов – 1,25 см; </w:t>
      </w:r>
    </w:p>
    <w:p w:rsidR="0079433C" w:rsidRPr="00262D53" w:rsidRDefault="0079433C" w:rsidP="00262D53">
      <w:pPr>
        <w:pStyle w:val="a5"/>
        <w:numPr>
          <w:ilvl w:val="0"/>
          <w:numId w:val="10"/>
        </w:numPr>
        <w:shd w:val="clear" w:color="auto" w:fill="FFFFFF"/>
        <w:spacing w:line="240" w:lineRule="auto"/>
        <w:rPr>
          <w:rFonts w:ascii="Times New Roman" w:eastAsia="Times New Roman" w:hAnsi="Times New Roman" w:cs="Times New Roman"/>
          <w:color w:val="1A1A1A"/>
          <w:sz w:val="24"/>
          <w:szCs w:val="24"/>
          <w:lang w:eastAsia="ru-RU"/>
        </w:rPr>
      </w:pPr>
      <w:r w:rsidRPr="00262D53">
        <w:rPr>
          <w:rFonts w:ascii="Times New Roman" w:eastAsia="Times New Roman" w:hAnsi="Times New Roman" w:cs="Times New Roman"/>
          <w:color w:val="1A1A1A"/>
          <w:sz w:val="24"/>
          <w:szCs w:val="24"/>
          <w:lang w:eastAsia="ru-RU"/>
        </w:rPr>
        <w:t xml:space="preserve">отступ первой строки абзаца – 1,25 см; </w:t>
      </w:r>
    </w:p>
    <w:p w:rsidR="0079433C" w:rsidRPr="00262D53" w:rsidRDefault="0079433C" w:rsidP="00262D53">
      <w:pPr>
        <w:pStyle w:val="a5"/>
        <w:numPr>
          <w:ilvl w:val="0"/>
          <w:numId w:val="10"/>
        </w:numPr>
        <w:shd w:val="clear" w:color="auto" w:fill="FFFFFF"/>
        <w:spacing w:line="240" w:lineRule="auto"/>
        <w:rPr>
          <w:rFonts w:ascii="Times New Roman" w:eastAsia="Times New Roman" w:hAnsi="Times New Roman" w:cs="Times New Roman"/>
          <w:color w:val="1A1A1A"/>
          <w:sz w:val="24"/>
          <w:szCs w:val="24"/>
          <w:lang w:eastAsia="ru-RU"/>
        </w:rPr>
      </w:pPr>
      <w:r w:rsidRPr="00262D53">
        <w:rPr>
          <w:rFonts w:ascii="Times New Roman" w:eastAsia="Times New Roman" w:hAnsi="Times New Roman" w:cs="Times New Roman"/>
          <w:color w:val="1A1A1A"/>
          <w:sz w:val="24"/>
          <w:szCs w:val="24"/>
          <w:lang w:eastAsia="ru-RU"/>
        </w:rPr>
        <w:t xml:space="preserve">размер межстрочного интервала – 1,5; </w:t>
      </w:r>
    </w:p>
    <w:p w:rsidR="0079433C" w:rsidRPr="00262D53" w:rsidRDefault="0079433C" w:rsidP="00262D53">
      <w:pPr>
        <w:pStyle w:val="a5"/>
        <w:numPr>
          <w:ilvl w:val="0"/>
          <w:numId w:val="10"/>
        </w:numPr>
        <w:shd w:val="clear" w:color="auto" w:fill="FFFFFF"/>
        <w:spacing w:line="240" w:lineRule="auto"/>
        <w:rPr>
          <w:rFonts w:ascii="Times New Roman" w:eastAsia="Times New Roman" w:hAnsi="Times New Roman" w:cs="Times New Roman"/>
          <w:color w:val="1A1A1A"/>
          <w:sz w:val="24"/>
          <w:szCs w:val="24"/>
          <w:lang w:eastAsia="ru-RU"/>
        </w:rPr>
      </w:pPr>
      <w:r w:rsidRPr="00262D53">
        <w:rPr>
          <w:rFonts w:ascii="Times New Roman" w:eastAsia="Times New Roman" w:hAnsi="Times New Roman" w:cs="Times New Roman"/>
          <w:color w:val="1A1A1A"/>
          <w:sz w:val="24"/>
          <w:szCs w:val="24"/>
          <w:lang w:eastAsia="ru-RU"/>
        </w:rPr>
        <w:t xml:space="preserve">размер шрифта – кегль не менее 12; </w:t>
      </w:r>
    </w:p>
    <w:p w:rsidR="0079433C" w:rsidRPr="00262D53" w:rsidRDefault="0079433C" w:rsidP="00262D53">
      <w:pPr>
        <w:pStyle w:val="a5"/>
        <w:numPr>
          <w:ilvl w:val="0"/>
          <w:numId w:val="10"/>
        </w:numPr>
        <w:shd w:val="clear" w:color="auto" w:fill="FFFFFF"/>
        <w:spacing w:line="240" w:lineRule="auto"/>
        <w:rPr>
          <w:rFonts w:ascii="Times New Roman" w:eastAsia="Times New Roman" w:hAnsi="Times New Roman" w:cs="Times New Roman"/>
          <w:color w:val="1A1A1A"/>
          <w:sz w:val="24"/>
          <w:szCs w:val="24"/>
          <w:lang w:val="en-US" w:eastAsia="ru-RU"/>
        </w:rPr>
      </w:pPr>
      <w:r w:rsidRPr="00262D53">
        <w:rPr>
          <w:rFonts w:ascii="Times New Roman" w:eastAsia="Times New Roman" w:hAnsi="Times New Roman" w:cs="Times New Roman"/>
          <w:color w:val="1A1A1A"/>
          <w:sz w:val="24"/>
          <w:szCs w:val="24"/>
          <w:lang w:eastAsia="ru-RU"/>
        </w:rPr>
        <w:t>тип</w:t>
      </w:r>
      <w:r w:rsidRPr="00262D53">
        <w:rPr>
          <w:rFonts w:ascii="Times New Roman" w:eastAsia="Times New Roman" w:hAnsi="Times New Roman" w:cs="Times New Roman"/>
          <w:color w:val="1A1A1A"/>
          <w:sz w:val="24"/>
          <w:szCs w:val="24"/>
          <w:lang w:val="en-US" w:eastAsia="ru-RU"/>
        </w:rPr>
        <w:t xml:space="preserve"> </w:t>
      </w:r>
      <w:r w:rsidRPr="00262D53">
        <w:rPr>
          <w:rFonts w:ascii="Times New Roman" w:eastAsia="Times New Roman" w:hAnsi="Times New Roman" w:cs="Times New Roman"/>
          <w:color w:val="1A1A1A"/>
          <w:sz w:val="24"/>
          <w:szCs w:val="24"/>
          <w:lang w:eastAsia="ru-RU"/>
        </w:rPr>
        <w:t>шрифта</w:t>
      </w:r>
      <w:r w:rsidRPr="00262D53">
        <w:rPr>
          <w:rFonts w:ascii="Times New Roman" w:eastAsia="Times New Roman" w:hAnsi="Times New Roman" w:cs="Times New Roman"/>
          <w:color w:val="1A1A1A"/>
          <w:sz w:val="24"/>
          <w:szCs w:val="24"/>
          <w:lang w:val="en-US" w:eastAsia="ru-RU"/>
        </w:rPr>
        <w:t xml:space="preserve"> – Times New Roman; </w:t>
      </w:r>
    </w:p>
    <w:p w:rsidR="0079433C" w:rsidRPr="00262D53" w:rsidRDefault="0079433C" w:rsidP="00262D53">
      <w:pPr>
        <w:pStyle w:val="a5"/>
        <w:numPr>
          <w:ilvl w:val="0"/>
          <w:numId w:val="10"/>
        </w:numPr>
        <w:shd w:val="clear" w:color="auto" w:fill="FFFFFF"/>
        <w:spacing w:line="240" w:lineRule="auto"/>
        <w:rPr>
          <w:rFonts w:ascii="Times New Roman" w:eastAsia="Times New Roman" w:hAnsi="Times New Roman" w:cs="Times New Roman"/>
          <w:color w:val="1A1A1A"/>
          <w:sz w:val="24"/>
          <w:szCs w:val="24"/>
          <w:lang w:eastAsia="ru-RU"/>
        </w:rPr>
      </w:pPr>
      <w:r w:rsidRPr="00262D53">
        <w:rPr>
          <w:rFonts w:ascii="Times New Roman" w:eastAsia="Times New Roman" w:hAnsi="Times New Roman" w:cs="Times New Roman"/>
          <w:color w:val="1A1A1A"/>
          <w:sz w:val="24"/>
          <w:szCs w:val="24"/>
          <w:lang w:eastAsia="ru-RU"/>
        </w:rPr>
        <w:t xml:space="preserve">выравнивание – по ширине; </w:t>
      </w:r>
    </w:p>
    <w:p w:rsidR="0079433C" w:rsidRPr="00262D53" w:rsidRDefault="0079433C" w:rsidP="00262D53">
      <w:pPr>
        <w:pStyle w:val="a5"/>
        <w:numPr>
          <w:ilvl w:val="0"/>
          <w:numId w:val="10"/>
        </w:numPr>
        <w:shd w:val="clear" w:color="auto" w:fill="FFFFFF"/>
        <w:spacing w:line="240" w:lineRule="auto"/>
        <w:rPr>
          <w:rFonts w:ascii="Times New Roman" w:eastAsia="Times New Roman" w:hAnsi="Times New Roman" w:cs="Times New Roman"/>
          <w:color w:val="1A1A1A"/>
          <w:sz w:val="24"/>
          <w:szCs w:val="24"/>
          <w:lang w:eastAsia="ru-RU"/>
        </w:rPr>
      </w:pPr>
      <w:r w:rsidRPr="00262D53">
        <w:rPr>
          <w:rFonts w:ascii="Times New Roman" w:eastAsia="Times New Roman" w:hAnsi="Times New Roman" w:cs="Times New Roman"/>
          <w:color w:val="1A1A1A"/>
          <w:sz w:val="24"/>
          <w:szCs w:val="24"/>
          <w:lang w:eastAsia="ru-RU"/>
        </w:rPr>
        <w:lastRenderedPageBreak/>
        <w:t xml:space="preserve">нумерация страниц: страницы должны быть пронумерованы арабскими цифрами в центре нижней части листа без точки с соблюдением сквозной нумерации ко всему документу;  </w:t>
      </w:r>
    </w:p>
    <w:p w:rsidR="0079433C" w:rsidRPr="00262D53" w:rsidRDefault="0079433C" w:rsidP="00262D53">
      <w:pPr>
        <w:pStyle w:val="a5"/>
        <w:numPr>
          <w:ilvl w:val="0"/>
          <w:numId w:val="10"/>
        </w:numPr>
        <w:shd w:val="clear" w:color="auto" w:fill="FFFFFF"/>
        <w:spacing w:line="240" w:lineRule="auto"/>
        <w:rPr>
          <w:rFonts w:ascii="Times New Roman" w:eastAsia="Times New Roman" w:hAnsi="Times New Roman" w:cs="Times New Roman"/>
          <w:color w:val="1A1A1A"/>
          <w:sz w:val="24"/>
          <w:szCs w:val="24"/>
          <w:lang w:eastAsia="ru-RU"/>
        </w:rPr>
      </w:pPr>
      <w:r w:rsidRPr="00262D53">
        <w:rPr>
          <w:rFonts w:ascii="Times New Roman" w:eastAsia="Times New Roman" w:hAnsi="Times New Roman" w:cs="Times New Roman"/>
          <w:color w:val="1A1A1A"/>
          <w:sz w:val="24"/>
          <w:szCs w:val="24"/>
          <w:lang w:eastAsia="ru-RU"/>
        </w:rPr>
        <w:t xml:space="preserve">титульный лист должен быть включен в общую нумерацию страниц бланка ответов, номер страницы на титульном листе не ставится;  </w:t>
      </w:r>
    </w:p>
    <w:p w:rsidR="0079433C" w:rsidRPr="00262D53" w:rsidRDefault="0079433C" w:rsidP="00262D53">
      <w:pPr>
        <w:pStyle w:val="a5"/>
        <w:numPr>
          <w:ilvl w:val="0"/>
          <w:numId w:val="10"/>
        </w:numPr>
        <w:shd w:val="clear" w:color="auto" w:fill="FFFFFF"/>
        <w:spacing w:line="240" w:lineRule="auto"/>
        <w:rPr>
          <w:rFonts w:ascii="Times New Roman" w:eastAsia="Times New Roman" w:hAnsi="Times New Roman" w:cs="Times New Roman"/>
          <w:color w:val="1A1A1A"/>
          <w:sz w:val="24"/>
          <w:szCs w:val="24"/>
          <w:lang w:eastAsia="ru-RU"/>
        </w:rPr>
      </w:pPr>
      <w:r w:rsidRPr="00262D53">
        <w:rPr>
          <w:rFonts w:ascii="Times New Roman" w:eastAsia="Times New Roman" w:hAnsi="Times New Roman" w:cs="Times New Roman"/>
          <w:color w:val="1A1A1A"/>
          <w:sz w:val="24"/>
          <w:szCs w:val="24"/>
          <w:lang w:eastAsia="ru-RU"/>
        </w:rPr>
        <w:t xml:space="preserve">рисунки и изображения должны быть хорошего разрешения (качества) и в цвете, если данное условие является принципиальным и необходимым для выполнения заданий; </w:t>
      </w:r>
    </w:p>
    <w:p w:rsidR="0079433C" w:rsidRPr="00262D53" w:rsidRDefault="0079433C" w:rsidP="00262D53">
      <w:pPr>
        <w:pStyle w:val="a5"/>
        <w:numPr>
          <w:ilvl w:val="0"/>
          <w:numId w:val="10"/>
        </w:numPr>
        <w:shd w:val="clear" w:color="auto" w:fill="FFFFFF"/>
        <w:spacing w:line="240" w:lineRule="auto"/>
        <w:rPr>
          <w:rFonts w:ascii="Times New Roman" w:eastAsia="Times New Roman" w:hAnsi="Times New Roman" w:cs="Times New Roman"/>
          <w:color w:val="1A1A1A"/>
          <w:sz w:val="24"/>
          <w:szCs w:val="24"/>
          <w:lang w:eastAsia="ru-RU"/>
        </w:rPr>
      </w:pPr>
      <w:r w:rsidRPr="00262D53">
        <w:rPr>
          <w:rFonts w:ascii="Times New Roman" w:eastAsia="Times New Roman" w:hAnsi="Times New Roman" w:cs="Times New Roman"/>
          <w:color w:val="1A1A1A"/>
          <w:sz w:val="24"/>
          <w:szCs w:val="24"/>
          <w:lang w:eastAsia="ru-RU"/>
        </w:rPr>
        <w:t xml:space="preserve">таблицы и схемы должны быть четко обозначены, сгруппированы и рационально размещены относительно параметров страницы. </w:t>
      </w:r>
    </w:p>
    <w:p w:rsidR="0079433C" w:rsidRPr="0079433C" w:rsidRDefault="0079433C" w:rsidP="0079433C">
      <w:pPr>
        <w:shd w:val="clear" w:color="auto" w:fill="FFFFFF"/>
        <w:spacing w:line="240" w:lineRule="auto"/>
        <w:ind w:firstLine="708"/>
        <w:rPr>
          <w:rFonts w:ascii="Times New Roman" w:eastAsia="Times New Roman" w:hAnsi="Times New Roman" w:cs="Times New Roman"/>
          <w:color w:val="1A1A1A"/>
          <w:sz w:val="24"/>
          <w:szCs w:val="24"/>
          <w:lang w:eastAsia="ru-RU"/>
        </w:rPr>
      </w:pPr>
      <w:r w:rsidRPr="0079433C">
        <w:rPr>
          <w:rFonts w:ascii="Times New Roman" w:eastAsia="Times New Roman" w:hAnsi="Times New Roman" w:cs="Times New Roman"/>
          <w:color w:val="1A1A1A"/>
          <w:sz w:val="24"/>
          <w:szCs w:val="24"/>
          <w:lang w:eastAsia="ru-RU"/>
        </w:rPr>
        <w:t xml:space="preserve"> 5. Перечень справочных материалов, средств связи и электронно</w:t>
      </w:r>
      <w:r w:rsidR="00262D53">
        <w:rPr>
          <w:rFonts w:ascii="Times New Roman" w:eastAsia="Times New Roman" w:hAnsi="Times New Roman" w:cs="Times New Roman"/>
          <w:color w:val="1A1A1A"/>
          <w:sz w:val="24"/>
          <w:szCs w:val="24"/>
          <w:lang w:eastAsia="ru-RU"/>
        </w:rPr>
        <w:t>-</w:t>
      </w:r>
      <w:r w:rsidRPr="0079433C">
        <w:rPr>
          <w:rFonts w:ascii="Times New Roman" w:eastAsia="Times New Roman" w:hAnsi="Times New Roman" w:cs="Times New Roman"/>
          <w:color w:val="1A1A1A"/>
          <w:sz w:val="24"/>
          <w:szCs w:val="24"/>
          <w:lang w:eastAsia="ru-RU"/>
        </w:rPr>
        <w:t xml:space="preserve">вычислительной техники, разрешенных к использованию во время проведения олимпиады </w:t>
      </w:r>
    </w:p>
    <w:p w:rsidR="0079433C" w:rsidRPr="0079433C" w:rsidRDefault="0079433C" w:rsidP="0079433C">
      <w:pPr>
        <w:shd w:val="clear" w:color="auto" w:fill="FFFFFF"/>
        <w:spacing w:line="240" w:lineRule="auto"/>
        <w:ind w:firstLine="708"/>
        <w:rPr>
          <w:rFonts w:ascii="Times New Roman" w:eastAsia="Times New Roman" w:hAnsi="Times New Roman" w:cs="Times New Roman"/>
          <w:color w:val="1A1A1A"/>
          <w:sz w:val="24"/>
          <w:szCs w:val="24"/>
          <w:lang w:eastAsia="ru-RU"/>
        </w:rPr>
      </w:pPr>
      <w:r w:rsidRPr="0079433C">
        <w:rPr>
          <w:rFonts w:ascii="Times New Roman" w:eastAsia="Times New Roman" w:hAnsi="Times New Roman" w:cs="Times New Roman"/>
          <w:color w:val="1A1A1A"/>
          <w:sz w:val="24"/>
          <w:szCs w:val="24"/>
          <w:lang w:eastAsia="ru-RU"/>
        </w:rPr>
        <w:t>Письменные принадлежности, а также (при необходимости) линейки, транспортиры, непрограммируемые калькуляторы участники приносят с собой. Все прочие необходимые материалы и технические средства должны быть выданы организатором соответствующего этапа. Участникам муниципального этап</w:t>
      </w:r>
      <w:r w:rsidR="00262D53">
        <w:rPr>
          <w:rFonts w:ascii="Times New Roman" w:eastAsia="Times New Roman" w:hAnsi="Times New Roman" w:cs="Times New Roman"/>
          <w:color w:val="1A1A1A"/>
          <w:sz w:val="24"/>
          <w:szCs w:val="24"/>
          <w:lang w:eastAsia="ru-RU"/>
        </w:rPr>
        <w:t>а</w:t>
      </w:r>
      <w:r w:rsidRPr="0079433C">
        <w:rPr>
          <w:rFonts w:ascii="Times New Roman" w:eastAsia="Times New Roman" w:hAnsi="Times New Roman" w:cs="Times New Roman"/>
          <w:color w:val="1A1A1A"/>
          <w:sz w:val="24"/>
          <w:szCs w:val="24"/>
          <w:lang w:eastAsia="ru-RU"/>
        </w:rPr>
        <w:t xml:space="preserve"> олимпиады запрещено пользоваться во время выполнения заданий своими предметными тетрадями, справочной литературой, учебниками, атласами (если они не одинаковые со всеми участниками), любыми электронными устройствами, служащими для передачи, получения или накопления информации. </w:t>
      </w:r>
    </w:p>
    <w:p w:rsidR="0079433C" w:rsidRPr="0079433C" w:rsidRDefault="0079433C" w:rsidP="0079433C">
      <w:pPr>
        <w:shd w:val="clear" w:color="auto" w:fill="FFFFFF"/>
        <w:spacing w:line="240" w:lineRule="auto"/>
        <w:ind w:firstLine="708"/>
        <w:rPr>
          <w:rFonts w:ascii="Times New Roman" w:eastAsia="Times New Roman" w:hAnsi="Times New Roman" w:cs="Times New Roman"/>
          <w:color w:val="1A1A1A"/>
          <w:sz w:val="24"/>
          <w:szCs w:val="24"/>
          <w:lang w:eastAsia="ru-RU"/>
        </w:rPr>
      </w:pPr>
      <w:r w:rsidRPr="0079433C">
        <w:rPr>
          <w:rFonts w:ascii="Times New Roman" w:eastAsia="Times New Roman" w:hAnsi="Times New Roman" w:cs="Times New Roman"/>
          <w:color w:val="1A1A1A"/>
          <w:sz w:val="24"/>
          <w:szCs w:val="24"/>
          <w:lang w:eastAsia="ru-RU"/>
        </w:rPr>
        <w:t xml:space="preserve">6. Критерии и методика оценивания выполнения олимпиадных заданий </w:t>
      </w:r>
    </w:p>
    <w:p w:rsidR="0079433C" w:rsidRPr="0079433C" w:rsidRDefault="0079433C" w:rsidP="0079433C">
      <w:pPr>
        <w:shd w:val="clear" w:color="auto" w:fill="FFFFFF"/>
        <w:spacing w:line="240" w:lineRule="auto"/>
        <w:ind w:firstLine="708"/>
        <w:rPr>
          <w:rFonts w:ascii="Times New Roman" w:eastAsia="Times New Roman" w:hAnsi="Times New Roman" w:cs="Times New Roman"/>
          <w:color w:val="1A1A1A"/>
          <w:sz w:val="24"/>
          <w:szCs w:val="24"/>
          <w:lang w:eastAsia="ru-RU"/>
        </w:rPr>
      </w:pPr>
      <w:r w:rsidRPr="0079433C">
        <w:rPr>
          <w:rFonts w:ascii="Times New Roman" w:eastAsia="Times New Roman" w:hAnsi="Times New Roman" w:cs="Times New Roman"/>
          <w:color w:val="1A1A1A"/>
          <w:sz w:val="24"/>
          <w:szCs w:val="24"/>
          <w:lang w:eastAsia="ru-RU"/>
        </w:rPr>
        <w:t>Критерии оценки участников муниципального этап</w:t>
      </w:r>
      <w:r w:rsidR="00262D53">
        <w:rPr>
          <w:rFonts w:ascii="Times New Roman" w:eastAsia="Times New Roman" w:hAnsi="Times New Roman" w:cs="Times New Roman"/>
          <w:color w:val="1A1A1A"/>
          <w:sz w:val="24"/>
          <w:szCs w:val="24"/>
          <w:lang w:eastAsia="ru-RU"/>
        </w:rPr>
        <w:t>а</w:t>
      </w:r>
      <w:r w:rsidRPr="0079433C">
        <w:rPr>
          <w:rFonts w:ascii="Times New Roman" w:eastAsia="Times New Roman" w:hAnsi="Times New Roman" w:cs="Times New Roman"/>
          <w:color w:val="1A1A1A"/>
          <w:sz w:val="24"/>
          <w:szCs w:val="24"/>
          <w:lang w:eastAsia="ru-RU"/>
        </w:rPr>
        <w:t xml:space="preserve"> олимпиады определяются в зависимости от сложности задания и возраста участников. Для задач теоретического тура определяется одинаковое максимально возможное количество баллов за полностью правильный ответ. Если задания теоретического тура имеют разный уровень сложности, то они могут быть оценены разным максимально возможным количеством баллов. Максимально возможное количество баллов за выполненные задания теоретического тура должно составлять 70% от общего максимального количества баллов для соответствующего этапа. </w:t>
      </w:r>
    </w:p>
    <w:p w:rsidR="0079433C" w:rsidRPr="0079433C" w:rsidRDefault="0079433C" w:rsidP="0079433C">
      <w:pPr>
        <w:shd w:val="clear" w:color="auto" w:fill="FFFFFF"/>
        <w:spacing w:line="240" w:lineRule="auto"/>
        <w:ind w:firstLine="708"/>
        <w:rPr>
          <w:rFonts w:ascii="Times New Roman" w:eastAsia="Times New Roman" w:hAnsi="Times New Roman" w:cs="Times New Roman"/>
          <w:color w:val="1A1A1A"/>
          <w:sz w:val="24"/>
          <w:szCs w:val="24"/>
          <w:lang w:eastAsia="ru-RU"/>
        </w:rPr>
      </w:pPr>
      <w:r w:rsidRPr="0079433C">
        <w:rPr>
          <w:rFonts w:ascii="Times New Roman" w:eastAsia="Times New Roman" w:hAnsi="Times New Roman" w:cs="Times New Roman"/>
          <w:color w:val="1A1A1A"/>
          <w:sz w:val="24"/>
          <w:szCs w:val="24"/>
          <w:lang w:eastAsia="ru-RU"/>
        </w:rPr>
        <w:t xml:space="preserve">При проверке недопустимо снятие баллов за слишком длинный или короткий ответ. Любые исправления в работе, в том числе зачёркивание ранее написанного текста, не являются основанием для снятия баллов, как и неаккуратность записи решений при выполнении задания (кроме заданий, где требуется построение плана местности, так как аккуратность – неотъемлемая часть создания плана). Не добавляются баллы «за усердие» (например, за написание текста большого объёма, не содержащего правильных выкладок и ответов). </w:t>
      </w:r>
    </w:p>
    <w:p w:rsidR="0079433C" w:rsidRPr="0079433C" w:rsidRDefault="0079433C" w:rsidP="0079433C">
      <w:pPr>
        <w:shd w:val="clear" w:color="auto" w:fill="FFFFFF"/>
        <w:spacing w:line="240" w:lineRule="auto"/>
        <w:ind w:firstLine="708"/>
        <w:rPr>
          <w:rFonts w:ascii="Times New Roman" w:eastAsia="Times New Roman" w:hAnsi="Times New Roman" w:cs="Times New Roman"/>
          <w:color w:val="1A1A1A"/>
          <w:sz w:val="24"/>
          <w:szCs w:val="24"/>
          <w:lang w:eastAsia="ru-RU"/>
        </w:rPr>
      </w:pPr>
      <w:r w:rsidRPr="0079433C">
        <w:rPr>
          <w:rFonts w:ascii="Times New Roman" w:eastAsia="Times New Roman" w:hAnsi="Times New Roman" w:cs="Times New Roman"/>
          <w:color w:val="1A1A1A"/>
          <w:sz w:val="24"/>
          <w:szCs w:val="24"/>
          <w:lang w:eastAsia="ru-RU"/>
        </w:rPr>
        <w:t xml:space="preserve">За правильные ответы тестового тура рекомендуется начислять участнику до 1 балла. Возможно составление вопросов тестового тура нескольких уровней сложности: в таком случае количество баллов за ответ на вопросы разной сложности будет различаться. Максимальное количество баллов за тестовый тур олимпиады не должно превышать 30% от общей максимальной суммы баллов за все туры. Для проверки заданий тестового тура следует подготовить шаблон с правильными ответами. </w:t>
      </w:r>
    </w:p>
    <w:p w:rsidR="0079433C" w:rsidRPr="0079433C" w:rsidRDefault="0079433C" w:rsidP="0079433C">
      <w:pPr>
        <w:shd w:val="clear" w:color="auto" w:fill="FFFFFF"/>
        <w:spacing w:line="240" w:lineRule="auto"/>
        <w:ind w:firstLine="708"/>
        <w:rPr>
          <w:rFonts w:ascii="Times New Roman" w:eastAsia="Times New Roman" w:hAnsi="Times New Roman" w:cs="Times New Roman"/>
          <w:color w:val="1A1A1A"/>
          <w:sz w:val="24"/>
          <w:szCs w:val="24"/>
          <w:lang w:eastAsia="ru-RU"/>
        </w:rPr>
      </w:pPr>
      <w:r w:rsidRPr="0079433C">
        <w:rPr>
          <w:rFonts w:ascii="Times New Roman" w:eastAsia="Times New Roman" w:hAnsi="Times New Roman" w:cs="Times New Roman"/>
          <w:color w:val="1A1A1A"/>
          <w:sz w:val="24"/>
          <w:szCs w:val="24"/>
          <w:lang w:eastAsia="ru-RU"/>
        </w:rPr>
        <w:t xml:space="preserve">За правильные ответы на задания практического тура рекомендуется начисление баллов, не превышающее 30% от максимального количества баллов соответствующего этапа. При этом за сложные задания возможно большее начисление баллов, а за задания, подразумевающие односложный ответ или расчёт единственного показателя, – меньшее количество.  </w:t>
      </w:r>
    </w:p>
    <w:p w:rsidR="0079433C" w:rsidRPr="0079433C" w:rsidRDefault="0079433C" w:rsidP="0079433C">
      <w:pPr>
        <w:shd w:val="clear" w:color="auto" w:fill="FFFFFF"/>
        <w:spacing w:line="240" w:lineRule="auto"/>
        <w:ind w:firstLine="708"/>
        <w:rPr>
          <w:rFonts w:ascii="Times New Roman" w:eastAsia="Times New Roman" w:hAnsi="Times New Roman" w:cs="Times New Roman"/>
          <w:color w:val="1A1A1A"/>
          <w:sz w:val="24"/>
          <w:szCs w:val="24"/>
          <w:lang w:eastAsia="ru-RU"/>
        </w:rPr>
      </w:pPr>
      <w:r w:rsidRPr="0079433C">
        <w:rPr>
          <w:rFonts w:ascii="Times New Roman" w:eastAsia="Times New Roman" w:hAnsi="Times New Roman" w:cs="Times New Roman"/>
          <w:color w:val="1A1A1A"/>
          <w:sz w:val="24"/>
          <w:szCs w:val="24"/>
          <w:lang w:eastAsia="ru-RU"/>
        </w:rPr>
        <w:t xml:space="preserve">По результатам проверки создаётся итоговый список по каждой параллели. Победителями становятся участники школьного и муниципального этапов олимпиады, набравшие наибольшее количество баллов в своей параллели. Количество призёров определяется согласно квоте победителей и призёров, установленной организатором регионального этапа. </w:t>
      </w:r>
    </w:p>
    <w:p w:rsidR="0079433C" w:rsidRPr="0079433C" w:rsidRDefault="0079433C" w:rsidP="0079433C">
      <w:pPr>
        <w:shd w:val="clear" w:color="auto" w:fill="FFFFFF"/>
        <w:spacing w:line="240" w:lineRule="auto"/>
        <w:ind w:firstLine="708"/>
        <w:rPr>
          <w:rFonts w:ascii="Times New Roman" w:eastAsia="Times New Roman" w:hAnsi="Times New Roman" w:cs="Times New Roman"/>
          <w:color w:val="1A1A1A"/>
          <w:sz w:val="24"/>
          <w:szCs w:val="24"/>
          <w:lang w:eastAsia="ru-RU"/>
        </w:rPr>
      </w:pPr>
      <w:r w:rsidRPr="0079433C">
        <w:rPr>
          <w:rFonts w:ascii="Times New Roman" w:eastAsia="Times New Roman" w:hAnsi="Times New Roman" w:cs="Times New Roman"/>
          <w:color w:val="1A1A1A"/>
          <w:sz w:val="24"/>
          <w:szCs w:val="24"/>
          <w:lang w:eastAsia="ru-RU"/>
        </w:rPr>
        <w:lastRenderedPageBreak/>
        <w:t xml:space="preserve"> </w:t>
      </w:r>
    </w:p>
    <w:p w:rsidR="0079433C" w:rsidRPr="0079433C" w:rsidRDefault="0079433C" w:rsidP="0079433C">
      <w:pPr>
        <w:shd w:val="clear" w:color="auto" w:fill="FFFFFF"/>
        <w:spacing w:line="240" w:lineRule="auto"/>
        <w:ind w:firstLine="708"/>
        <w:rPr>
          <w:rFonts w:ascii="Times New Roman" w:eastAsia="Times New Roman" w:hAnsi="Times New Roman" w:cs="Times New Roman"/>
          <w:color w:val="1A1A1A"/>
          <w:sz w:val="24"/>
          <w:szCs w:val="24"/>
          <w:lang w:eastAsia="ru-RU"/>
        </w:rPr>
      </w:pPr>
      <w:r w:rsidRPr="0079433C">
        <w:rPr>
          <w:rFonts w:ascii="Times New Roman" w:eastAsia="Times New Roman" w:hAnsi="Times New Roman" w:cs="Times New Roman"/>
          <w:color w:val="1A1A1A"/>
          <w:sz w:val="24"/>
          <w:szCs w:val="24"/>
          <w:lang w:eastAsia="ru-RU"/>
        </w:rPr>
        <w:tab/>
        <w:t xml:space="preserve">  </w:t>
      </w:r>
    </w:p>
    <w:p w:rsidR="0079433C" w:rsidRPr="0079433C" w:rsidRDefault="0079433C" w:rsidP="00442A74">
      <w:pPr>
        <w:shd w:val="clear" w:color="auto" w:fill="FFFFFF"/>
        <w:spacing w:line="240" w:lineRule="auto"/>
        <w:ind w:firstLine="708"/>
        <w:jc w:val="right"/>
        <w:rPr>
          <w:rFonts w:ascii="Times New Roman" w:eastAsia="Times New Roman" w:hAnsi="Times New Roman" w:cs="Times New Roman"/>
          <w:color w:val="1A1A1A"/>
          <w:sz w:val="24"/>
          <w:szCs w:val="24"/>
          <w:lang w:eastAsia="ru-RU"/>
        </w:rPr>
      </w:pPr>
      <w:bookmarkStart w:id="0" w:name="_GoBack"/>
      <w:bookmarkEnd w:id="0"/>
      <w:r w:rsidRPr="0079433C">
        <w:rPr>
          <w:rFonts w:ascii="Times New Roman" w:eastAsia="Times New Roman" w:hAnsi="Times New Roman" w:cs="Times New Roman"/>
          <w:color w:val="1A1A1A"/>
          <w:sz w:val="24"/>
          <w:szCs w:val="24"/>
          <w:lang w:eastAsia="ru-RU"/>
        </w:rPr>
        <w:t>Приложение 1</w:t>
      </w:r>
    </w:p>
    <w:p w:rsidR="0079433C" w:rsidRPr="0079433C" w:rsidRDefault="0079433C" w:rsidP="0079433C">
      <w:pPr>
        <w:shd w:val="clear" w:color="auto" w:fill="FFFFFF"/>
        <w:spacing w:line="240" w:lineRule="auto"/>
        <w:ind w:firstLine="708"/>
        <w:rPr>
          <w:rFonts w:ascii="Times New Roman" w:eastAsia="Times New Roman" w:hAnsi="Times New Roman" w:cs="Times New Roman"/>
          <w:color w:val="1A1A1A"/>
          <w:sz w:val="24"/>
          <w:szCs w:val="24"/>
          <w:lang w:eastAsia="ru-RU"/>
        </w:rPr>
      </w:pPr>
      <w:r w:rsidRPr="0079433C">
        <w:rPr>
          <w:rFonts w:ascii="Times New Roman" w:eastAsia="Times New Roman" w:hAnsi="Times New Roman" w:cs="Times New Roman"/>
          <w:color w:val="1A1A1A"/>
          <w:sz w:val="24"/>
          <w:szCs w:val="24"/>
          <w:lang w:eastAsia="ru-RU"/>
        </w:rPr>
        <w:t xml:space="preserve">ВСЕРОССИЙСКАЯ ОЛИМПИАДА ШКОЛЬНИКОВ ПО ГЕОГРАФИИ </w:t>
      </w:r>
    </w:p>
    <w:p w:rsidR="0079433C" w:rsidRPr="0079433C" w:rsidRDefault="0079433C" w:rsidP="0079433C">
      <w:pPr>
        <w:shd w:val="clear" w:color="auto" w:fill="FFFFFF"/>
        <w:spacing w:line="240" w:lineRule="auto"/>
        <w:ind w:firstLine="708"/>
        <w:rPr>
          <w:rFonts w:ascii="Times New Roman" w:eastAsia="Times New Roman" w:hAnsi="Times New Roman" w:cs="Times New Roman"/>
          <w:color w:val="1A1A1A"/>
          <w:sz w:val="24"/>
          <w:szCs w:val="24"/>
          <w:lang w:eastAsia="ru-RU"/>
        </w:rPr>
      </w:pPr>
      <w:r w:rsidRPr="0079433C">
        <w:rPr>
          <w:rFonts w:ascii="Times New Roman" w:eastAsia="Times New Roman" w:hAnsi="Times New Roman" w:cs="Times New Roman"/>
          <w:color w:val="1A1A1A"/>
          <w:sz w:val="24"/>
          <w:szCs w:val="24"/>
          <w:lang w:eastAsia="ru-RU"/>
        </w:rPr>
        <w:t xml:space="preserve">(_________________________ЭТАП) ТЕОРЕТИЧЕСКИЙ (ТЕСТОВЫЙ или ПРАКТИЧЕСКИЙ) ТУР </w:t>
      </w:r>
    </w:p>
    <w:p w:rsidR="0079433C" w:rsidRPr="0079433C" w:rsidRDefault="0079433C" w:rsidP="0079433C">
      <w:pPr>
        <w:shd w:val="clear" w:color="auto" w:fill="FFFFFF"/>
        <w:spacing w:line="240" w:lineRule="auto"/>
        <w:ind w:firstLine="708"/>
        <w:rPr>
          <w:rFonts w:ascii="Times New Roman" w:eastAsia="Times New Roman" w:hAnsi="Times New Roman" w:cs="Times New Roman"/>
          <w:color w:val="1A1A1A"/>
          <w:sz w:val="24"/>
          <w:szCs w:val="24"/>
          <w:lang w:eastAsia="ru-RU"/>
        </w:rPr>
      </w:pPr>
      <w:r w:rsidRPr="0079433C">
        <w:rPr>
          <w:rFonts w:ascii="Times New Roman" w:eastAsia="Times New Roman" w:hAnsi="Times New Roman" w:cs="Times New Roman"/>
          <w:color w:val="1A1A1A"/>
          <w:sz w:val="24"/>
          <w:szCs w:val="24"/>
          <w:lang w:eastAsia="ru-RU"/>
        </w:rPr>
        <w:t xml:space="preserve">возрастная группа (____ классы) </w:t>
      </w:r>
    </w:p>
    <w:p w:rsidR="0079433C" w:rsidRPr="0079433C" w:rsidRDefault="0079433C" w:rsidP="0079433C">
      <w:pPr>
        <w:shd w:val="clear" w:color="auto" w:fill="FFFFFF"/>
        <w:spacing w:line="240" w:lineRule="auto"/>
        <w:ind w:firstLine="708"/>
        <w:rPr>
          <w:rFonts w:ascii="Times New Roman" w:eastAsia="Times New Roman" w:hAnsi="Times New Roman" w:cs="Times New Roman"/>
          <w:color w:val="1A1A1A"/>
          <w:sz w:val="24"/>
          <w:szCs w:val="24"/>
          <w:lang w:eastAsia="ru-RU"/>
        </w:rPr>
      </w:pPr>
      <w:r w:rsidRPr="0079433C">
        <w:rPr>
          <w:rFonts w:ascii="Times New Roman" w:eastAsia="Times New Roman" w:hAnsi="Times New Roman" w:cs="Times New Roman"/>
          <w:color w:val="1A1A1A"/>
          <w:sz w:val="24"/>
          <w:szCs w:val="24"/>
          <w:lang w:eastAsia="ru-RU"/>
        </w:rPr>
        <w:t xml:space="preserve"> </w:t>
      </w:r>
    </w:p>
    <w:p w:rsidR="0079433C" w:rsidRPr="0079433C" w:rsidRDefault="0079433C" w:rsidP="0079433C">
      <w:pPr>
        <w:shd w:val="clear" w:color="auto" w:fill="FFFFFF"/>
        <w:spacing w:line="240" w:lineRule="auto"/>
        <w:ind w:firstLine="708"/>
        <w:rPr>
          <w:rFonts w:ascii="Times New Roman" w:eastAsia="Times New Roman" w:hAnsi="Times New Roman" w:cs="Times New Roman"/>
          <w:color w:val="1A1A1A"/>
          <w:sz w:val="24"/>
          <w:szCs w:val="24"/>
          <w:lang w:eastAsia="ru-RU"/>
        </w:rPr>
      </w:pPr>
      <w:r w:rsidRPr="0079433C">
        <w:rPr>
          <w:rFonts w:ascii="Times New Roman" w:eastAsia="Times New Roman" w:hAnsi="Times New Roman" w:cs="Times New Roman"/>
          <w:color w:val="1A1A1A"/>
          <w:sz w:val="24"/>
          <w:szCs w:val="24"/>
          <w:lang w:eastAsia="ru-RU"/>
        </w:rPr>
        <w:t xml:space="preserve">Уважаемый участник олимпиады! </w:t>
      </w:r>
    </w:p>
    <w:p w:rsidR="0079433C" w:rsidRPr="0079433C" w:rsidRDefault="0079433C" w:rsidP="0079433C">
      <w:pPr>
        <w:shd w:val="clear" w:color="auto" w:fill="FFFFFF"/>
        <w:spacing w:line="240" w:lineRule="auto"/>
        <w:ind w:firstLine="708"/>
        <w:rPr>
          <w:rFonts w:ascii="Times New Roman" w:eastAsia="Times New Roman" w:hAnsi="Times New Roman" w:cs="Times New Roman"/>
          <w:color w:val="1A1A1A"/>
          <w:sz w:val="24"/>
          <w:szCs w:val="24"/>
          <w:lang w:eastAsia="ru-RU"/>
        </w:rPr>
      </w:pPr>
      <w:r w:rsidRPr="0079433C">
        <w:rPr>
          <w:rFonts w:ascii="Times New Roman" w:eastAsia="Times New Roman" w:hAnsi="Times New Roman" w:cs="Times New Roman"/>
          <w:color w:val="1A1A1A"/>
          <w:sz w:val="24"/>
          <w:szCs w:val="24"/>
          <w:lang w:eastAsia="ru-RU"/>
        </w:rPr>
        <w:t xml:space="preserve">Вам предстоит выполнить теоретические (письменные) и тестовые задания.  </w:t>
      </w:r>
    </w:p>
    <w:p w:rsidR="0079433C" w:rsidRPr="0079433C" w:rsidRDefault="0079433C" w:rsidP="0079433C">
      <w:pPr>
        <w:shd w:val="clear" w:color="auto" w:fill="FFFFFF"/>
        <w:spacing w:line="240" w:lineRule="auto"/>
        <w:ind w:firstLine="708"/>
        <w:rPr>
          <w:rFonts w:ascii="Times New Roman" w:eastAsia="Times New Roman" w:hAnsi="Times New Roman" w:cs="Times New Roman"/>
          <w:color w:val="1A1A1A"/>
          <w:sz w:val="24"/>
          <w:szCs w:val="24"/>
          <w:lang w:eastAsia="ru-RU"/>
        </w:rPr>
      </w:pPr>
      <w:r w:rsidRPr="0079433C">
        <w:rPr>
          <w:rFonts w:ascii="Times New Roman" w:eastAsia="Times New Roman" w:hAnsi="Times New Roman" w:cs="Times New Roman"/>
          <w:color w:val="1A1A1A"/>
          <w:sz w:val="24"/>
          <w:szCs w:val="24"/>
          <w:lang w:eastAsia="ru-RU"/>
        </w:rPr>
        <w:t xml:space="preserve">Время выполнения заданий теоретического тура _______________ часа (____минут). </w:t>
      </w:r>
    </w:p>
    <w:p w:rsidR="0079433C" w:rsidRPr="0079433C" w:rsidRDefault="0079433C" w:rsidP="0079433C">
      <w:pPr>
        <w:shd w:val="clear" w:color="auto" w:fill="FFFFFF"/>
        <w:spacing w:line="240" w:lineRule="auto"/>
        <w:ind w:firstLine="708"/>
        <w:rPr>
          <w:rFonts w:ascii="Times New Roman" w:eastAsia="Times New Roman" w:hAnsi="Times New Roman" w:cs="Times New Roman"/>
          <w:color w:val="1A1A1A"/>
          <w:sz w:val="24"/>
          <w:szCs w:val="24"/>
          <w:lang w:eastAsia="ru-RU"/>
        </w:rPr>
      </w:pPr>
      <w:r w:rsidRPr="0079433C">
        <w:rPr>
          <w:rFonts w:ascii="Times New Roman" w:eastAsia="Times New Roman" w:hAnsi="Times New Roman" w:cs="Times New Roman"/>
          <w:color w:val="1A1A1A"/>
          <w:sz w:val="24"/>
          <w:szCs w:val="24"/>
          <w:lang w:eastAsia="ru-RU"/>
        </w:rPr>
        <w:t xml:space="preserve">Выполнение теоретических (письменных) заданий целесообразно организовать следующим образом:  </w:t>
      </w:r>
    </w:p>
    <w:p w:rsidR="0079433C" w:rsidRPr="0030756A" w:rsidRDefault="0079433C" w:rsidP="0030756A">
      <w:pPr>
        <w:pStyle w:val="a5"/>
        <w:numPr>
          <w:ilvl w:val="0"/>
          <w:numId w:val="11"/>
        </w:numPr>
        <w:shd w:val="clear" w:color="auto" w:fill="FFFFFF"/>
        <w:spacing w:line="240" w:lineRule="auto"/>
        <w:ind w:left="0" w:firstLine="709"/>
        <w:rPr>
          <w:rFonts w:ascii="Times New Roman" w:eastAsia="Times New Roman" w:hAnsi="Times New Roman" w:cs="Times New Roman"/>
          <w:color w:val="1A1A1A"/>
          <w:sz w:val="24"/>
          <w:szCs w:val="24"/>
          <w:lang w:eastAsia="ru-RU"/>
        </w:rPr>
      </w:pPr>
      <w:r w:rsidRPr="0030756A">
        <w:rPr>
          <w:rFonts w:ascii="Times New Roman" w:eastAsia="Times New Roman" w:hAnsi="Times New Roman" w:cs="Times New Roman"/>
          <w:color w:val="1A1A1A"/>
          <w:sz w:val="24"/>
          <w:szCs w:val="24"/>
          <w:lang w:eastAsia="ru-RU"/>
        </w:rPr>
        <w:t xml:space="preserve">не спеша, внимательно прочитайте задание и определите наиболее верный и полный ответ;  </w:t>
      </w:r>
    </w:p>
    <w:p w:rsidR="0079433C" w:rsidRPr="0030756A" w:rsidRDefault="0079433C" w:rsidP="0030756A">
      <w:pPr>
        <w:pStyle w:val="a5"/>
        <w:numPr>
          <w:ilvl w:val="0"/>
          <w:numId w:val="11"/>
        </w:numPr>
        <w:shd w:val="clear" w:color="auto" w:fill="FFFFFF"/>
        <w:spacing w:line="240" w:lineRule="auto"/>
        <w:ind w:left="0" w:firstLine="709"/>
        <w:rPr>
          <w:rFonts w:ascii="Times New Roman" w:eastAsia="Times New Roman" w:hAnsi="Times New Roman" w:cs="Times New Roman"/>
          <w:color w:val="1A1A1A"/>
          <w:sz w:val="24"/>
          <w:szCs w:val="24"/>
          <w:lang w:eastAsia="ru-RU"/>
        </w:rPr>
      </w:pPr>
      <w:r w:rsidRPr="0030756A">
        <w:rPr>
          <w:rFonts w:ascii="Times New Roman" w:eastAsia="Times New Roman" w:hAnsi="Times New Roman" w:cs="Times New Roman"/>
          <w:color w:val="1A1A1A"/>
          <w:sz w:val="24"/>
          <w:szCs w:val="24"/>
          <w:lang w:eastAsia="ru-RU"/>
        </w:rPr>
        <w:t xml:space="preserve">отвечая на теоретические вопросы и выполняя практические задания, обдумайте и сформулируйте конкретный ответ только на поставленный вопрос;  </w:t>
      </w:r>
    </w:p>
    <w:p w:rsidR="0079433C" w:rsidRPr="0030756A" w:rsidRDefault="0079433C" w:rsidP="0030756A">
      <w:pPr>
        <w:pStyle w:val="a5"/>
        <w:numPr>
          <w:ilvl w:val="0"/>
          <w:numId w:val="11"/>
        </w:numPr>
        <w:shd w:val="clear" w:color="auto" w:fill="FFFFFF"/>
        <w:spacing w:line="240" w:lineRule="auto"/>
        <w:ind w:left="0" w:firstLine="709"/>
        <w:rPr>
          <w:rFonts w:ascii="Times New Roman" w:eastAsia="Times New Roman" w:hAnsi="Times New Roman" w:cs="Times New Roman"/>
          <w:color w:val="1A1A1A"/>
          <w:sz w:val="24"/>
          <w:szCs w:val="24"/>
          <w:lang w:eastAsia="ru-RU"/>
        </w:rPr>
      </w:pPr>
      <w:r w:rsidRPr="0030756A">
        <w:rPr>
          <w:rFonts w:ascii="Times New Roman" w:eastAsia="Times New Roman" w:hAnsi="Times New Roman" w:cs="Times New Roman"/>
          <w:color w:val="1A1A1A"/>
          <w:sz w:val="24"/>
          <w:szCs w:val="24"/>
          <w:lang w:eastAsia="ru-RU"/>
        </w:rPr>
        <w:t xml:space="preserve">если Вы отвечаете на задание, связанное с заполнением таблицы или схемы, не старайтесь детализировать информацию, вписывайте только те сведения или данные, которые указаны в вопросе;  </w:t>
      </w:r>
    </w:p>
    <w:p w:rsidR="0079433C" w:rsidRPr="0030756A" w:rsidRDefault="0079433C" w:rsidP="0030756A">
      <w:pPr>
        <w:pStyle w:val="a5"/>
        <w:numPr>
          <w:ilvl w:val="0"/>
          <w:numId w:val="11"/>
        </w:numPr>
        <w:shd w:val="clear" w:color="auto" w:fill="FFFFFF"/>
        <w:spacing w:line="240" w:lineRule="auto"/>
        <w:ind w:left="0" w:firstLine="709"/>
        <w:rPr>
          <w:rFonts w:ascii="Times New Roman" w:eastAsia="Times New Roman" w:hAnsi="Times New Roman" w:cs="Times New Roman"/>
          <w:color w:val="1A1A1A"/>
          <w:sz w:val="24"/>
          <w:szCs w:val="24"/>
          <w:lang w:eastAsia="ru-RU"/>
        </w:rPr>
      </w:pPr>
      <w:r w:rsidRPr="0030756A">
        <w:rPr>
          <w:rFonts w:ascii="Times New Roman" w:eastAsia="Times New Roman" w:hAnsi="Times New Roman" w:cs="Times New Roman"/>
          <w:color w:val="1A1A1A"/>
          <w:sz w:val="24"/>
          <w:szCs w:val="24"/>
          <w:lang w:eastAsia="ru-RU"/>
        </w:rPr>
        <w:t xml:space="preserve">особое внимание обратите на задания, в выполнении которых требуется выразить Ваше мнение с учетом анализа ситуации или поставленной проблемы. Внимательно и вдумчиво определите смысл вопроса и логику ответа (последовательность и точность изложения). Отвечая на вопрос, предлагайте свой вариант решения проблемы, при этом ответ должен быть кратким, но содержать необходимую информацию;  </w:t>
      </w:r>
    </w:p>
    <w:p w:rsidR="0079433C" w:rsidRPr="0030756A" w:rsidRDefault="0079433C" w:rsidP="0030756A">
      <w:pPr>
        <w:pStyle w:val="a5"/>
        <w:numPr>
          <w:ilvl w:val="0"/>
          <w:numId w:val="11"/>
        </w:numPr>
        <w:shd w:val="clear" w:color="auto" w:fill="FFFFFF"/>
        <w:spacing w:line="240" w:lineRule="auto"/>
        <w:ind w:left="0" w:firstLine="709"/>
        <w:rPr>
          <w:rFonts w:ascii="Times New Roman" w:eastAsia="Times New Roman" w:hAnsi="Times New Roman" w:cs="Times New Roman"/>
          <w:color w:val="1A1A1A"/>
          <w:sz w:val="24"/>
          <w:szCs w:val="24"/>
          <w:lang w:eastAsia="ru-RU"/>
        </w:rPr>
      </w:pPr>
      <w:r w:rsidRPr="0030756A">
        <w:rPr>
          <w:rFonts w:ascii="Times New Roman" w:eastAsia="Times New Roman" w:hAnsi="Times New Roman" w:cs="Times New Roman"/>
          <w:color w:val="1A1A1A"/>
          <w:sz w:val="24"/>
          <w:szCs w:val="24"/>
          <w:lang w:eastAsia="ru-RU"/>
        </w:rPr>
        <w:t xml:space="preserve">после выполнения всех предложенных заданий еще раз удостоверьтесь в правильности выбранных Вами ответов и решений.  </w:t>
      </w:r>
    </w:p>
    <w:p w:rsidR="0079433C" w:rsidRPr="0030756A" w:rsidRDefault="0079433C" w:rsidP="0030756A">
      <w:pPr>
        <w:pStyle w:val="a5"/>
        <w:shd w:val="clear" w:color="auto" w:fill="FFFFFF"/>
        <w:spacing w:line="240" w:lineRule="auto"/>
        <w:ind w:left="0"/>
        <w:rPr>
          <w:rFonts w:ascii="Times New Roman" w:eastAsia="Times New Roman" w:hAnsi="Times New Roman" w:cs="Times New Roman"/>
          <w:color w:val="1A1A1A"/>
          <w:sz w:val="24"/>
          <w:szCs w:val="24"/>
          <w:lang w:eastAsia="ru-RU"/>
        </w:rPr>
      </w:pPr>
      <w:r w:rsidRPr="0030756A">
        <w:rPr>
          <w:rFonts w:ascii="Times New Roman" w:eastAsia="Times New Roman" w:hAnsi="Times New Roman" w:cs="Times New Roman"/>
          <w:color w:val="1A1A1A"/>
          <w:sz w:val="24"/>
          <w:szCs w:val="24"/>
          <w:lang w:eastAsia="ru-RU"/>
        </w:rPr>
        <w:t xml:space="preserve">Выполнение тестовых заданий целесообразно организовать следующим образом:  </w:t>
      </w:r>
    </w:p>
    <w:p w:rsidR="0079433C" w:rsidRPr="0030756A" w:rsidRDefault="0079433C" w:rsidP="0030756A">
      <w:pPr>
        <w:pStyle w:val="a5"/>
        <w:numPr>
          <w:ilvl w:val="0"/>
          <w:numId w:val="12"/>
        </w:numPr>
        <w:shd w:val="clear" w:color="auto" w:fill="FFFFFF"/>
        <w:spacing w:line="240" w:lineRule="auto"/>
        <w:ind w:left="0" w:firstLine="709"/>
        <w:rPr>
          <w:rFonts w:ascii="Times New Roman" w:eastAsia="Times New Roman" w:hAnsi="Times New Roman" w:cs="Times New Roman"/>
          <w:color w:val="1A1A1A"/>
          <w:sz w:val="24"/>
          <w:szCs w:val="24"/>
          <w:lang w:eastAsia="ru-RU"/>
        </w:rPr>
      </w:pPr>
      <w:r w:rsidRPr="0030756A">
        <w:rPr>
          <w:rFonts w:ascii="Times New Roman" w:eastAsia="Times New Roman" w:hAnsi="Times New Roman" w:cs="Times New Roman"/>
          <w:color w:val="1A1A1A"/>
          <w:sz w:val="24"/>
          <w:szCs w:val="24"/>
          <w:lang w:eastAsia="ru-RU"/>
        </w:rPr>
        <w:t xml:space="preserve">не спеша, внимательно прочитайте тестовое задание;  </w:t>
      </w:r>
    </w:p>
    <w:p w:rsidR="0079433C" w:rsidRPr="0030756A" w:rsidRDefault="0079433C" w:rsidP="0030756A">
      <w:pPr>
        <w:pStyle w:val="a5"/>
        <w:numPr>
          <w:ilvl w:val="0"/>
          <w:numId w:val="12"/>
        </w:numPr>
        <w:shd w:val="clear" w:color="auto" w:fill="FFFFFF"/>
        <w:spacing w:line="240" w:lineRule="auto"/>
        <w:ind w:left="0" w:firstLine="709"/>
        <w:rPr>
          <w:rFonts w:ascii="Times New Roman" w:eastAsia="Times New Roman" w:hAnsi="Times New Roman" w:cs="Times New Roman"/>
          <w:color w:val="1A1A1A"/>
          <w:sz w:val="24"/>
          <w:szCs w:val="24"/>
          <w:lang w:eastAsia="ru-RU"/>
        </w:rPr>
      </w:pPr>
      <w:r w:rsidRPr="0030756A">
        <w:rPr>
          <w:rFonts w:ascii="Times New Roman" w:eastAsia="Times New Roman" w:hAnsi="Times New Roman" w:cs="Times New Roman"/>
          <w:color w:val="1A1A1A"/>
          <w:sz w:val="24"/>
          <w:szCs w:val="24"/>
          <w:lang w:eastAsia="ru-RU"/>
        </w:rPr>
        <w:t xml:space="preserve">определите, какой из предложенных вариантов ответа наиболее верный и полный;  </w:t>
      </w:r>
    </w:p>
    <w:p w:rsidR="0079433C" w:rsidRPr="0030756A" w:rsidRDefault="0079433C" w:rsidP="0030756A">
      <w:pPr>
        <w:pStyle w:val="a5"/>
        <w:numPr>
          <w:ilvl w:val="0"/>
          <w:numId w:val="12"/>
        </w:numPr>
        <w:shd w:val="clear" w:color="auto" w:fill="FFFFFF"/>
        <w:spacing w:line="240" w:lineRule="auto"/>
        <w:ind w:left="0" w:firstLine="709"/>
        <w:rPr>
          <w:rFonts w:ascii="Times New Roman" w:eastAsia="Times New Roman" w:hAnsi="Times New Roman" w:cs="Times New Roman"/>
          <w:color w:val="1A1A1A"/>
          <w:sz w:val="24"/>
          <w:szCs w:val="24"/>
          <w:lang w:eastAsia="ru-RU"/>
        </w:rPr>
      </w:pPr>
      <w:r w:rsidRPr="0030756A">
        <w:rPr>
          <w:rFonts w:ascii="Times New Roman" w:eastAsia="Times New Roman" w:hAnsi="Times New Roman" w:cs="Times New Roman"/>
          <w:color w:val="1A1A1A"/>
          <w:sz w:val="24"/>
          <w:szCs w:val="24"/>
          <w:lang w:eastAsia="ru-RU"/>
        </w:rPr>
        <w:t xml:space="preserve">напишите букву, соответствующую выбранному Вами ответу;  </w:t>
      </w:r>
    </w:p>
    <w:p w:rsidR="0079433C" w:rsidRPr="0030756A" w:rsidRDefault="0079433C" w:rsidP="0030756A">
      <w:pPr>
        <w:pStyle w:val="a5"/>
        <w:numPr>
          <w:ilvl w:val="0"/>
          <w:numId w:val="12"/>
        </w:numPr>
        <w:shd w:val="clear" w:color="auto" w:fill="FFFFFF"/>
        <w:spacing w:line="240" w:lineRule="auto"/>
        <w:ind w:left="0" w:firstLine="709"/>
        <w:rPr>
          <w:rFonts w:ascii="Times New Roman" w:eastAsia="Times New Roman" w:hAnsi="Times New Roman" w:cs="Times New Roman"/>
          <w:color w:val="1A1A1A"/>
          <w:sz w:val="24"/>
          <w:szCs w:val="24"/>
          <w:lang w:eastAsia="ru-RU"/>
        </w:rPr>
      </w:pPr>
      <w:r w:rsidRPr="0030756A">
        <w:rPr>
          <w:rFonts w:ascii="Times New Roman" w:eastAsia="Times New Roman" w:hAnsi="Times New Roman" w:cs="Times New Roman"/>
          <w:color w:val="1A1A1A"/>
          <w:sz w:val="24"/>
          <w:szCs w:val="24"/>
          <w:lang w:eastAsia="ru-RU"/>
        </w:rPr>
        <w:t xml:space="preserve">продолжайте таким образом работу до завершения выполнения тестовых заданий;  </w:t>
      </w:r>
    </w:p>
    <w:p w:rsidR="0079433C" w:rsidRPr="0030756A" w:rsidRDefault="0079433C" w:rsidP="0030756A">
      <w:pPr>
        <w:pStyle w:val="a5"/>
        <w:numPr>
          <w:ilvl w:val="0"/>
          <w:numId w:val="12"/>
        </w:numPr>
        <w:shd w:val="clear" w:color="auto" w:fill="FFFFFF"/>
        <w:spacing w:line="240" w:lineRule="auto"/>
        <w:ind w:left="0" w:firstLine="709"/>
        <w:rPr>
          <w:rFonts w:ascii="Times New Roman" w:eastAsia="Times New Roman" w:hAnsi="Times New Roman" w:cs="Times New Roman"/>
          <w:color w:val="1A1A1A"/>
          <w:sz w:val="24"/>
          <w:szCs w:val="24"/>
          <w:lang w:eastAsia="ru-RU"/>
        </w:rPr>
      </w:pPr>
      <w:r w:rsidRPr="0030756A">
        <w:rPr>
          <w:rFonts w:ascii="Times New Roman" w:eastAsia="Times New Roman" w:hAnsi="Times New Roman" w:cs="Times New Roman"/>
          <w:color w:val="1A1A1A"/>
          <w:sz w:val="24"/>
          <w:szCs w:val="24"/>
          <w:lang w:eastAsia="ru-RU"/>
        </w:rPr>
        <w:t xml:space="preserve">после выполнения всех предложенных заданий еще раз удостоверьтесь в правильности ваших ответов;  </w:t>
      </w:r>
    </w:p>
    <w:p w:rsidR="0079433C" w:rsidRPr="0030756A" w:rsidRDefault="0079433C" w:rsidP="0030756A">
      <w:pPr>
        <w:pStyle w:val="a5"/>
        <w:numPr>
          <w:ilvl w:val="0"/>
          <w:numId w:val="12"/>
        </w:numPr>
        <w:shd w:val="clear" w:color="auto" w:fill="FFFFFF"/>
        <w:spacing w:line="240" w:lineRule="auto"/>
        <w:ind w:left="0" w:firstLine="709"/>
        <w:rPr>
          <w:rFonts w:ascii="Times New Roman" w:eastAsia="Times New Roman" w:hAnsi="Times New Roman" w:cs="Times New Roman"/>
          <w:color w:val="1A1A1A"/>
          <w:sz w:val="24"/>
          <w:szCs w:val="24"/>
          <w:lang w:eastAsia="ru-RU"/>
        </w:rPr>
      </w:pPr>
      <w:r w:rsidRPr="0030756A">
        <w:rPr>
          <w:rFonts w:ascii="Times New Roman" w:eastAsia="Times New Roman" w:hAnsi="Times New Roman" w:cs="Times New Roman"/>
          <w:color w:val="1A1A1A"/>
          <w:sz w:val="24"/>
          <w:szCs w:val="24"/>
          <w:lang w:eastAsia="ru-RU"/>
        </w:rPr>
        <w:t xml:space="preserve">если потребуется корректировка выбранного Вами варианта ответа, то неправильный вариант ответа зачеркните крестиком и рядом напишите новый.  Предупреждаем Вас, что:  </w:t>
      </w:r>
    </w:p>
    <w:p w:rsidR="0079433C" w:rsidRPr="0030756A" w:rsidRDefault="0079433C" w:rsidP="0030756A">
      <w:pPr>
        <w:pStyle w:val="a5"/>
        <w:numPr>
          <w:ilvl w:val="0"/>
          <w:numId w:val="12"/>
        </w:numPr>
        <w:shd w:val="clear" w:color="auto" w:fill="FFFFFF"/>
        <w:spacing w:line="240" w:lineRule="auto"/>
        <w:ind w:left="0" w:firstLine="709"/>
        <w:rPr>
          <w:rFonts w:ascii="Times New Roman" w:eastAsia="Times New Roman" w:hAnsi="Times New Roman" w:cs="Times New Roman"/>
          <w:color w:val="1A1A1A"/>
          <w:sz w:val="24"/>
          <w:szCs w:val="24"/>
          <w:lang w:eastAsia="ru-RU"/>
        </w:rPr>
      </w:pPr>
      <w:r w:rsidRPr="0030756A">
        <w:rPr>
          <w:rFonts w:ascii="Times New Roman" w:eastAsia="Times New Roman" w:hAnsi="Times New Roman" w:cs="Times New Roman"/>
          <w:color w:val="1A1A1A"/>
          <w:sz w:val="24"/>
          <w:szCs w:val="24"/>
          <w:lang w:eastAsia="ru-RU"/>
        </w:rPr>
        <w:t xml:space="preserve">при оценке тестовых заданий, где необходимо определить один правильный ответ, </w:t>
      </w:r>
      <w:r w:rsidR="0030756A">
        <w:rPr>
          <w:rFonts w:ascii="Times New Roman" w:eastAsia="Times New Roman" w:hAnsi="Times New Roman" w:cs="Times New Roman"/>
          <w:color w:val="1A1A1A"/>
          <w:sz w:val="24"/>
          <w:szCs w:val="24"/>
          <w:lang w:eastAsia="ru-RU"/>
        </w:rPr>
        <w:t>0</w:t>
      </w:r>
      <w:r w:rsidRPr="0030756A">
        <w:rPr>
          <w:rFonts w:ascii="Times New Roman" w:eastAsia="Times New Roman" w:hAnsi="Times New Roman" w:cs="Times New Roman"/>
          <w:color w:val="1A1A1A"/>
          <w:sz w:val="24"/>
          <w:szCs w:val="24"/>
          <w:lang w:eastAsia="ru-RU"/>
        </w:rPr>
        <w:t xml:space="preserve"> баллов выставляется за неверный ответ и в случае, если участником отмечены несколько ответов (в том числе правильный), или все ответы;  </w:t>
      </w:r>
    </w:p>
    <w:p w:rsidR="0079433C" w:rsidRPr="0030756A" w:rsidRDefault="0079433C" w:rsidP="0030756A">
      <w:pPr>
        <w:pStyle w:val="a5"/>
        <w:numPr>
          <w:ilvl w:val="0"/>
          <w:numId w:val="12"/>
        </w:numPr>
        <w:shd w:val="clear" w:color="auto" w:fill="FFFFFF"/>
        <w:spacing w:line="240" w:lineRule="auto"/>
        <w:ind w:left="0" w:firstLine="709"/>
        <w:rPr>
          <w:rFonts w:ascii="Times New Roman" w:eastAsia="Times New Roman" w:hAnsi="Times New Roman" w:cs="Times New Roman"/>
          <w:color w:val="1A1A1A"/>
          <w:sz w:val="24"/>
          <w:szCs w:val="24"/>
          <w:lang w:eastAsia="ru-RU"/>
        </w:rPr>
      </w:pPr>
      <w:r w:rsidRPr="0030756A">
        <w:rPr>
          <w:rFonts w:ascii="Times New Roman" w:eastAsia="Times New Roman" w:hAnsi="Times New Roman" w:cs="Times New Roman"/>
          <w:color w:val="1A1A1A"/>
          <w:sz w:val="24"/>
          <w:szCs w:val="24"/>
          <w:lang w:eastAsia="ru-RU"/>
        </w:rPr>
        <w:t xml:space="preserve">при оценке тестовых заданий, где необходимо определить все правильные ответы, 0 баллов выставляется, если участником отмечены неверные ответы, большее количество ответов, чем предусмотрено в задании (в том числе правильные ответы) или все ответы.  </w:t>
      </w:r>
    </w:p>
    <w:p w:rsidR="0079433C" w:rsidRPr="0079433C" w:rsidRDefault="0079433C" w:rsidP="0079433C">
      <w:pPr>
        <w:shd w:val="clear" w:color="auto" w:fill="FFFFFF"/>
        <w:spacing w:line="240" w:lineRule="auto"/>
        <w:ind w:firstLine="708"/>
        <w:rPr>
          <w:rFonts w:ascii="Times New Roman" w:eastAsia="Times New Roman" w:hAnsi="Times New Roman" w:cs="Times New Roman"/>
          <w:color w:val="1A1A1A"/>
          <w:sz w:val="24"/>
          <w:szCs w:val="24"/>
          <w:lang w:eastAsia="ru-RU"/>
        </w:rPr>
      </w:pPr>
      <w:r w:rsidRPr="0079433C">
        <w:rPr>
          <w:rFonts w:ascii="Times New Roman" w:eastAsia="Times New Roman" w:hAnsi="Times New Roman" w:cs="Times New Roman"/>
          <w:color w:val="1A1A1A"/>
          <w:sz w:val="24"/>
          <w:szCs w:val="24"/>
          <w:lang w:eastAsia="ru-RU"/>
        </w:rPr>
        <w:t xml:space="preserve">Задание теоретического тура считается выполненным, если Вы вовремя сдаете его членам жюри. Максимальная оценка – ___ баллов.  </w:t>
      </w:r>
    </w:p>
    <w:p w:rsidR="0079433C" w:rsidRPr="0079433C" w:rsidRDefault="0079433C" w:rsidP="0079433C">
      <w:pPr>
        <w:shd w:val="clear" w:color="auto" w:fill="FFFFFF"/>
        <w:spacing w:line="240" w:lineRule="auto"/>
        <w:ind w:firstLine="708"/>
        <w:rPr>
          <w:rFonts w:ascii="Times New Roman" w:eastAsia="Times New Roman" w:hAnsi="Times New Roman" w:cs="Times New Roman"/>
          <w:color w:val="1A1A1A"/>
          <w:sz w:val="24"/>
          <w:szCs w:val="24"/>
          <w:lang w:eastAsia="ru-RU"/>
        </w:rPr>
      </w:pPr>
      <w:r w:rsidRPr="0079433C">
        <w:rPr>
          <w:rFonts w:ascii="Times New Roman" w:eastAsia="Times New Roman" w:hAnsi="Times New Roman" w:cs="Times New Roman"/>
          <w:color w:val="1A1A1A"/>
          <w:sz w:val="24"/>
          <w:szCs w:val="24"/>
          <w:lang w:eastAsia="ru-RU"/>
        </w:rPr>
        <w:t xml:space="preserve"> </w:t>
      </w:r>
      <w:r w:rsidRPr="0079433C">
        <w:rPr>
          <w:rFonts w:ascii="Times New Roman" w:eastAsia="Times New Roman" w:hAnsi="Times New Roman" w:cs="Times New Roman"/>
          <w:color w:val="1A1A1A"/>
          <w:sz w:val="24"/>
          <w:szCs w:val="24"/>
          <w:lang w:eastAsia="ru-RU"/>
        </w:rPr>
        <w:tab/>
        <w:t xml:space="preserve"> </w:t>
      </w:r>
    </w:p>
    <w:p w:rsidR="0079433C" w:rsidRPr="0079433C" w:rsidRDefault="0079433C" w:rsidP="0079433C">
      <w:pPr>
        <w:shd w:val="clear" w:color="auto" w:fill="FFFFFF"/>
        <w:spacing w:line="240" w:lineRule="auto"/>
        <w:ind w:firstLine="708"/>
        <w:rPr>
          <w:rFonts w:ascii="Times New Roman" w:eastAsia="Times New Roman" w:hAnsi="Times New Roman" w:cs="Times New Roman"/>
          <w:color w:val="1A1A1A"/>
          <w:sz w:val="24"/>
          <w:szCs w:val="24"/>
          <w:lang w:eastAsia="ru-RU"/>
        </w:rPr>
      </w:pPr>
      <w:r w:rsidRPr="0079433C">
        <w:rPr>
          <w:rFonts w:ascii="Times New Roman" w:eastAsia="Times New Roman" w:hAnsi="Times New Roman" w:cs="Times New Roman"/>
          <w:color w:val="1A1A1A"/>
          <w:sz w:val="24"/>
          <w:szCs w:val="24"/>
          <w:lang w:eastAsia="ru-RU"/>
        </w:rPr>
        <w:lastRenderedPageBreak/>
        <w:t xml:space="preserve"> </w:t>
      </w:r>
      <w:r w:rsidR="00442A74">
        <w:rPr>
          <w:rFonts w:ascii="Times New Roman" w:eastAsia="Times New Roman" w:hAnsi="Times New Roman" w:cs="Times New Roman"/>
          <w:noProof/>
          <w:color w:val="1A1A1A"/>
          <w:sz w:val="24"/>
          <w:szCs w:val="24"/>
          <w:lang w:eastAsia="ru-RU"/>
        </w:rPr>
        <w:drawing>
          <wp:inline distT="0" distB="0" distL="0" distR="0" wp14:anchorId="2B09A9C9">
            <wp:extent cx="5980430" cy="85229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80430" cy="8522970"/>
                    </a:xfrm>
                    <a:prstGeom prst="rect">
                      <a:avLst/>
                    </a:prstGeom>
                    <a:noFill/>
                  </pic:spPr>
                </pic:pic>
              </a:graphicData>
            </a:graphic>
          </wp:inline>
        </w:drawing>
      </w:r>
    </w:p>
    <w:sectPr w:rsidR="0079433C" w:rsidRPr="0079433C" w:rsidSect="00912D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73C66"/>
    <w:multiLevelType w:val="hybridMultilevel"/>
    <w:tmpl w:val="A7FE50BC"/>
    <w:lvl w:ilvl="0" w:tplc="FC829586">
      <w:start w:val="1"/>
      <w:numFmt w:val="bullet"/>
      <w:lvlText w:val="–"/>
      <w:lvlJc w:val="left"/>
      <w:pPr>
        <w:ind w:left="1428"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05A7154A"/>
    <w:multiLevelType w:val="hybridMultilevel"/>
    <w:tmpl w:val="FF18C224"/>
    <w:lvl w:ilvl="0" w:tplc="FC829586">
      <w:start w:val="1"/>
      <w:numFmt w:val="bullet"/>
      <w:lvlText w:val="–"/>
      <w:lvlJc w:val="left"/>
      <w:pPr>
        <w:ind w:left="1428"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298754F5"/>
    <w:multiLevelType w:val="hybridMultilevel"/>
    <w:tmpl w:val="12D82726"/>
    <w:lvl w:ilvl="0" w:tplc="FC829586">
      <w:start w:val="1"/>
      <w:numFmt w:val="bullet"/>
      <w:lvlText w:val="–"/>
      <w:lvlJc w:val="left"/>
      <w:pPr>
        <w:ind w:left="1428"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2BA8171F"/>
    <w:multiLevelType w:val="hybridMultilevel"/>
    <w:tmpl w:val="4E3CC69A"/>
    <w:lvl w:ilvl="0" w:tplc="FC829586">
      <w:start w:val="1"/>
      <w:numFmt w:val="bullet"/>
      <w:lvlText w:val="–"/>
      <w:lvlJc w:val="left"/>
      <w:pPr>
        <w:ind w:left="1428"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3178130B"/>
    <w:multiLevelType w:val="hybridMultilevel"/>
    <w:tmpl w:val="5D6EA7FC"/>
    <w:lvl w:ilvl="0" w:tplc="FC829586">
      <w:start w:val="1"/>
      <w:numFmt w:val="bullet"/>
      <w:lvlText w:val="–"/>
      <w:lvlJc w:val="left"/>
      <w:pPr>
        <w:ind w:left="1428"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39356BAD"/>
    <w:multiLevelType w:val="hybridMultilevel"/>
    <w:tmpl w:val="5A1EA70E"/>
    <w:lvl w:ilvl="0" w:tplc="FC829586">
      <w:start w:val="1"/>
      <w:numFmt w:val="bullet"/>
      <w:lvlText w:val="–"/>
      <w:lvlJc w:val="left"/>
      <w:pPr>
        <w:ind w:left="1428"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49A75624"/>
    <w:multiLevelType w:val="hybridMultilevel"/>
    <w:tmpl w:val="BD28560E"/>
    <w:lvl w:ilvl="0" w:tplc="FC829586">
      <w:start w:val="1"/>
      <w:numFmt w:val="bullet"/>
      <w:lvlText w:val="–"/>
      <w:lvlJc w:val="left"/>
      <w:pPr>
        <w:ind w:left="1428"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51AE4CF9"/>
    <w:multiLevelType w:val="hybridMultilevel"/>
    <w:tmpl w:val="624C57FE"/>
    <w:lvl w:ilvl="0" w:tplc="FC829586">
      <w:start w:val="1"/>
      <w:numFmt w:val="bullet"/>
      <w:lvlText w:val="–"/>
      <w:lvlJc w:val="left"/>
      <w:pPr>
        <w:ind w:left="1428"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68512E44"/>
    <w:multiLevelType w:val="hybridMultilevel"/>
    <w:tmpl w:val="469E7714"/>
    <w:lvl w:ilvl="0" w:tplc="FC829586">
      <w:start w:val="1"/>
      <w:numFmt w:val="bullet"/>
      <w:lvlText w:val="–"/>
      <w:lvlJc w:val="left"/>
      <w:pPr>
        <w:ind w:left="1428"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765E449B"/>
    <w:multiLevelType w:val="hybridMultilevel"/>
    <w:tmpl w:val="67C0AB4E"/>
    <w:lvl w:ilvl="0" w:tplc="FC829586">
      <w:start w:val="1"/>
      <w:numFmt w:val="bullet"/>
      <w:lvlText w:val="–"/>
      <w:lvlJc w:val="left"/>
      <w:pPr>
        <w:ind w:left="1428"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78A348D4"/>
    <w:multiLevelType w:val="hybridMultilevel"/>
    <w:tmpl w:val="712E537C"/>
    <w:lvl w:ilvl="0" w:tplc="FC829586">
      <w:start w:val="1"/>
      <w:numFmt w:val="bullet"/>
      <w:lvlText w:val="–"/>
      <w:lvlJc w:val="left"/>
      <w:pPr>
        <w:ind w:left="1428"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7A310F62"/>
    <w:multiLevelType w:val="hybridMultilevel"/>
    <w:tmpl w:val="9C723ACA"/>
    <w:lvl w:ilvl="0" w:tplc="FC829586">
      <w:start w:val="1"/>
      <w:numFmt w:val="bullet"/>
      <w:lvlText w:val="–"/>
      <w:lvlJc w:val="left"/>
      <w:pPr>
        <w:ind w:left="1428"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8"/>
  </w:num>
  <w:num w:numId="2">
    <w:abstractNumId w:val="11"/>
  </w:num>
  <w:num w:numId="3">
    <w:abstractNumId w:val="7"/>
  </w:num>
  <w:num w:numId="4">
    <w:abstractNumId w:val="9"/>
  </w:num>
  <w:num w:numId="5">
    <w:abstractNumId w:val="6"/>
  </w:num>
  <w:num w:numId="6">
    <w:abstractNumId w:val="1"/>
  </w:num>
  <w:num w:numId="7">
    <w:abstractNumId w:val="0"/>
  </w:num>
  <w:num w:numId="8">
    <w:abstractNumId w:val="4"/>
  </w:num>
  <w:num w:numId="9">
    <w:abstractNumId w:val="2"/>
  </w:num>
  <w:num w:numId="10">
    <w:abstractNumId w:val="5"/>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3D4CFA"/>
    <w:rsid w:val="00007736"/>
    <w:rsid w:val="000E1113"/>
    <w:rsid w:val="001D7ACB"/>
    <w:rsid w:val="00262D53"/>
    <w:rsid w:val="0030756A"/>
    <w:rsid w:val="003C4D0F"/>
    <w:rsid w:val="003D4CFA"/>
    <w:rsid w:val="003F7797"/>
    <w:rsid w:val="00442A74"/>
    <w:rsid w:val="004A0562"/>
    <w:rsid w:val="00535208"/>
    <w:rsid w:val="00641B3B"/>
    <w:rsid w:val="00671E6A"/>
    <w:rsid w:val="00763E09"/>
    <w:rsid w:val="0079433C"/>
    <w:rsid w:val="007A2268"/>
    <w:rsid w:val="00853331"/>
    <w:rsid w:val="008727C0"/>
    <w:rsid w:val="008B39E9"/>
    <w:rsid w:val="00912DCD"/>
    <w:rsid w:val="00954F95"/>
    <w:rsid w:val="00965460"/>
    <w:rsid w:val="00982876"/>
    <w:rsid w:val="00986BE6"/>
    <w:rsid w:val="009C61ED"/>
    <w:rsid w:val="00A309B8"/>
    <w:rsid w:val="00AE093E"/>
    <w:rsid w:val="00AF642F"/>
    <w:rsid w:val="00B14783"/>
    <w:rsid w:val="00B80CC1"/>
    <w:rsid w:val="00BE451A"/>
    <w:rsid w:val="00C200B9"/>
    <w:rsid w:val="00C80C44"/>
    <w:rsid w:val="00D06B98"/>
    <w:rsid w:val="00D7171A"/>
    <w:rsid w:val="00DF0DD5"/>
    <w:rsid w:val="00FD35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AF08AE-7F88-47FF-8089-25ECD2246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D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61ED"/>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9C61ED"/>
    <w:rPr>
      <w:rFonts w:ascii="Tahoma" w:hAnsi="Tahoma" w:cs="Tahoma"/>
      <w:sz w:val="16"/>
      <w:szCs w:val="16"/>
    </w:rPr>
  </w:style>
  <w:style w:type="paragraph" w:styleId="a5">
    <w:name w:val="List Paragraph"/>
    <w:basedOn w:val="a"/>
    <w:uiPriority w:val="34"/>
    <w:qFormat/>
    <w:rsid w:val="007943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627665">
      <w:bodyDiv w:val="1"/>
      <w:marLeft w:val="0"/>
      <w:marRight w:val="0"/>
      <w:marTop w:val="0"/>
      <w:marBottom w:val="0"/>
      <w:divBdr>
        <w:top w:val="none" w:sz="0" w:space="0" w:color="auto"/>
        <w:left w:val="none" w:sz="0" w:space="0" w:color="auto"/>
        <w:bottom w:val="none" w:sz="0" w:space="0" w:color="auto"/>
        <w:right w:val="none" w:sz="0" w:space="0" w:color="auto"/>
      </w:divBdr>
    </w:div>
    <w:div w:id="486482973">
      <w:bodyDiv w:val="1"/>
      <w:marLeft w:val="0"/>
      <w:marRight w:val="0"/>
      <w:marTop w:val="0"/>
      <w:marBottom w:val="0"/>
      <w:divBdr>
        <w:top w:val="none" w:sz="0" w:space="0" w:color="auto"/>
        <w:left w:val="none" w:sz="0" w:space="0" w:color="auto"/>
        <w:bottom w:val="none" w:sz="0" w:space="0" w:color="auto"/>
        <w:right w:val="none" w:sz="0" w:space="0" w:color="auto"/>
      </w:divBdr>
    </w:div>
    <w:div w:id="531959285">
      <w:bodyDiv w:val="1"/>
      <w:marLeft w:val="0"/>
      <w:marRight w:val="0"/>
      <w:marTop w:val="0"/>
      <w:marBottom w:val="0"/>
      <w:divBdr>
        <w:top w:val="none" w:sz="0" w:space="0" w:color="auto"/>
        <w:left w:val="none" w:sz="0" w:space="0" w:color="auto"/>
        <w:bottom w:val="none" w:sz="0" w:space="0" w:color="auto"/>
        <w:right w:val="none" w:sz="0" w:space="0" w:color="auto"/>
      </w:divBdr>
    </w:div>
    <w:div w:id="803699165">
      <w:bodyDiv w:val="1"/>
      <w:marLeft w:val="0"/>
      <w:marRight w:val="0"/>
      <w:marTop w:val="0"/>
      <w:marBottom w:val="0"/>
      <w:divBdr>
        <w:top w:val="none" w:sz="0" w:space="0" w:color="auto"/>
        <w:left w:val="none" w:sz="0" w:space="0" w:color="auto"/>
        <w:bottom w:val="none" w:sz="0" w:space="0" w:color="auto"/>
        <w:right w:val="none" w:sz="0" w:space="0" w:color="auto"/>
      </w:divBdr>
    </w:div>
    <w:div w:id="925771965">
      <w:bodyDiv w:val="1"/>
      <w:marLeft w:val="0"/>
      <w:marRight w:val="0"/>
      <w:marTop w:val="0"/>
      <w:marBottom w:val="0"/>
      <w:divBdr>
        <w:top w:val="none" w:sz="0" w:space="0" w:color="auto"/>
        <w:left w:val="none" w:sz="0" w:space="0" w:color="auto"/>
        <w:bottom w:val="none" w:sz="0" w:space="0" w:color="auto"/>
        <w:right w:val="none" w:sz="0" w:space="0" w:color="auto"/>
      </w:divBdr>
    </w:div>
    <w:div w:id="1095320445">
      <w:bodyDiv w:val="1"/>
      <w:marLeft w:val="0"/>
      <w:marRight w:val="0"/>
      <w:marTop w:val="0"/>
      <w:marBottom w:val="0"/>
      <w:divBdr>
        <w:top w:val="none" w:sz="0" w:space="0" w:color="auto"/>
        <w:left w:val="none" w:sz="0" w:space="0" w:color="auto"/>
        <w:bottom w:val="none" w:sz="0" w:space="0" w:color="auto"/>
        <w:right w:val="none" w:sz="0" w:space="0" w:color="auto"/>
      </w:divBdr>
    </w:div>
    <w:div w:id="1105618560">
      <w:bodyDiv w:val="1"/>
      <w:marLeft w:val="0"/>
      <w:marRight w:val="0"/>
      <w:marTop w:val="0"/>
      <w:marBottom w:val="0"/>
      <w:divBdr>
        <w:top w:val="none" w:sz="0" w:space="0" w:color="auto"/>
        <w:left w:val="none" w:sz="0" w:space="0" w:color="auto"/>
        <w:bottom w:val="none" w:sz="0" w:space="0" w:color="auto"/>
        <w:right w:val="none" w:sz="0" w:space="0" w:color="auto"/>
      </w:divBdr>
    </w:div>
    <w:div w:id="1404331771">
      <w:bodyDiv w:val="1"/>
      <w:marLeft w:val="0"/>
      <w:marRight w:val="0"/>
      <w:marTop w:val="0"/>
      <w:marBottom w:val="0"/>
      <w:divBdr>
        <w:top w:val="none" w:sz="0" w:space="0" w:color="auto"/>
        <w:left w:val="none" w:sz="0" w:space="0" w:color="auto"/>
        <w:bottom w:val="none" w:sz="0" w:space="0" w:color="auto"/>
        <w:right w:val="none" w:sz="0" w:space="0" w:color="auto"/>
      </w:divBdr>
    </w:div>
    <w:div w:id="1616865262">
      <w:bodyDiv w:val="1"/>
      <w:marLeft w:val="0"/>
      <w:marRight w:val="0"/>
      <w:marTop w:val="0"/>
      <w:marBottom w:val="0"/>
      <w:divBdr>
        <w:top w:val="none" w:sz="0" w:space="0" w:color="auto"/>
        <w:left w:val="none" w:sz="0" w:space="0" w:color="auto"/>
        <w:bottom w:val="none" w:sz="0" w:space="0" w:color="auto"/>
        <w:right w:val="none" w:sz="0" w:space="0" w:color="auto"/>
      </w:divBdr>
    </w:div>
    <w:div w:id="1812283898">
      <w:bodyDiv w:val="1"/>
      <w:marLeft w:val="0"/>
      <w:marRight w:val="0"/>
      <w:marTop w:val="0"/>
      <w:marBottom w:val="0"/>
      <w:divBdr>
        <w:top w:val="none" w:sz="0" w:space="0" w:color="auto"/>
        <w:left w:val="none" w:sz="0" w:space="0" w:color="auto"/>
        <w:bottom w:val="none" w:sz="0" w:space="0" w:color="auto"/>
        <w:right w:val="none" w:sz="0" w:space="0" w:color="auto"/>
      </w:divBdr>
    </w:div>
    <w:div w:id="188948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11</Pages>
  <Words>4468</Words>
  <Characters>25472</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Сергей</cp:lastModifiedBy>
  <cp:revision>7</cp:revision>
  <dcterms:created xsi:type="dcterms:W3CDTF">2023-10-29T16:11:00Z</dcterms:created>
  <dcterms:modified xsi:type="dcterms:W3CDTF">2024-10-15T14:52:00Z</dcterms:modified>
</cp:coreProperties>
</file>