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FA4" w:rsidRDefault="00121FA4"/>
    <w:p w:rsidR="00121FA4" w:rsidRPr="0040511B" w:rsidRDefault="00121FA4" w:rsidP="00121FA4">
      <w:pPr>
        <w:jc w:val="right"/>
        <w:rPr>
          <w:rFonts w:ascii="Times New Roman" w:hAnsi="Times New Roman" w:cs="Times New Roman"/>
          <w:sz w:val="24"/>
          <w:szCs w:val="24"/>
        </w:rPr>
      </w:pPr>
      <w:r w:rsidRPr="0040511B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21FA4" w:rsidRDefault="00121FA4"/>
    <w:p w:rsidR="00117837" w:rsidRPr="00DB610D" w:rsidRDefault="00121FA4" w:rsidP="006602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10D">
        <w:rPr>
          <w:rFonts w:ascii="Times New Roman" w:hAnsi="Times New Roman" w:cs="Times New Roman"/>
          <w:sz w:val="28"/>
          <w:szCs w:val="28"/>
        </w:rPr>
        <w:t>Требования</w:t>
      </w:r>
    </w:p>
    <w:p w:rsidR="00660242" w:rsidRPr="00DB610D" w:rsidRDefault="00121FA4" w:rsidP="006602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10D">
        <w:rPr>
          <w:rFonts w:ascii="Times New Roman" w:hAnsi="Times New Roman" w:cs="Times New Roman"/>
          <w:sz w:val="28"/>
          <w:szCs w:val="28"/>
        </w:rPr>
        <w:t>к проведению школьного этапа всероссийской олимпиады школьников в 202</w:t>
      </w:r>
      <w:r w:rsidR="006A0354">
        <w:rPr>
          <w:rFonts w:ascii="Times New Roman" w:hAnsi="Times New Roman" w:cs="Times New Roman"/>
          <w:sz w:val="28"/>
          <w:szCs w:val="28"/>
        </w:rPr>
        <w:t>6</w:t>
      </w:r>
      <w:r w:rsidRPr="00DB610D">
        <w:rPr>
          <w:rFonts w:ascii="Times New Roman" w:hAnsi="Times New Roman" w:cs="Times New Roman"/>
          <w:sz w:val="28"/>
          <w:szCs w:val="28"/>
        </w:rPr>
        <w:t>-202</w:t>
      </w:r>
      <w:r w:rsidR="006A0354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DB610D">
        <w:rPr>
          <w:rFonts w:ascii="Times New Roman" w:hAnsi="Times New Roman" w:cs="Times New Roman"/>
          <w:sz w:val="28"/>
          <w:szCs w:val="28"/>
        </w:rPr>
        <w:t xml:space="preserve"> учебном году с использованием технологической платформы «</w:t>
      </w:r>
      <w:proofErr w:type="spellStart"/>
      <w:r w:rsidRPr="00DB610D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DB610D">
        <w:rPr>
          <w:rFonts w:ascii="Times New Roman" w:hAnsi="Times New Roman" w:cs="Times New Roman"/>
          <w:sz w:val="28"/>
          <w:szCs w:val="28"/>
        </w:rPr>
        <w:t>»</w:t>
      </w:r>
    </w:p>
    <w:p w:rsidR="0066024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>1. Школьный этап всероссийской олимпиады школьников с использованием технологической платформы «</w:t>
      </w:r>
      <w:proofErr w:type="spellStart"/>
      <w:r w:rsidRPr="00660242">
        <w:rPr>
          <w:rFonts w:ascii="Times New Roman" w:hAnsi="Times New Roman" w:cs="Times New Roman"/>
          <w:sz w:val="24"/>
          <w:szCs w:val="24"/>
        </w:rPr>
        <w:t>Сириус.Курсы</w:t>
      </w:r>
      <w:proofErr w:type="spellEnd"/>
      <w:r w:rsidRPr="00660242">
        <w:rPr>
          <w:rFonts w:ascii="Times New Roman" w:hAnsi="Times New Roman" w:cs="Times New Roman"/>
          <w:sz w:val="24"/>
          <w:szCs w:val="24"/>
        </w:rPr>
        <w:t xml:space="preserve">» (далее – Олимпиада) проводится по 6 общеобразовательным предметам (физика, химия, биология, математика, информатика, астрономия)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 </w:t>
      </w:r>
      <w:proofErr w:type="spellStart"/>
      <w:proofErr w:type="gramStart"/>
      <w:r w:rsidRPr="00660242">
        <w:rPr>
          <w:rFonts w:ascii="Times New Roman" w:hAnsi="Times New Roman" w:cs="Times New Roman"/>
          <w:sz w:val="24"/>
          <w:szCs w:val="24"/>
        </w:rPr>
        <w:t>uts.sirius</w:t>
      </w:r>
      <w:proofErr w:type="gramEnd"/>
      <w:r w:rsidRPr="00660242">
        <w:rPr>
          <w:rFonts w:ascii="Times New Roman" w:hAnsi="Times New Roman" w:cs="Times New Roman"/>
          <w:sz w:val="24"/>
          <w:szCs w:val="24"/>
        </w:rPr>
        <w:t>.online</w:t>
      </w:r>
      <w:proofErr w:type="spellEnd"/>
      <w:r w:rsidRPr="00660242">
        <w:rPr>
          <w:rFonts w:ascii="Times New Roman" w:hAnsi="Times New Roman" w:cs="Times New Roman"/>
          <w:sz w:val="24"/>
          <w:szCs w:val="24"/>
        </w:rPr>
        <w:t>.</w:t>
      </w:r>
      <w:r w:rsidR="00DB61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24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 2. Олимпиада проводится в субъектах </w:t>
      </w:r>
      <w:proofErr w:type="gramStart"/>
      <w:r w:rsidRPr="00660242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660242">
        <w:rPr>
          <w:rFonts w:ascii="Times New Roman" w:hAnsi="Times New Roman" w:cs="Times New Roman"/>
          <w:sz w:val="24"/>
          <w:szCs w:val="24"/>
        </w:rPr>
        <w:t xml:space="preserve"> подавших заявку на участие. Они распределены на 4 группы. Распределение субъектов по группам регионов можно посмотреть на сайте в разделе «Об олимпиаде». (Республика Карелия относится к 1 группе). </w:t>
      </w:r>
    </w:p>
    <w:p w:rsidR="0066024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3. Для выполнения олимпиады участнику необходимо устройство с устойчивым доступом к сети «Интернет» (школьный или личный компьютер, ноутбук, планшет, мобильный телефон).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4. Доступ к заданиям по каждому предмету предоставляется участникам в течение одного дня, указанного в графике проведения школьного этапа олимпиады, в период с 8:00 до 22:00 часов по местному времени.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5. Образовательные организации получают доступ к индивидуальным кодам участников не позднее, чем за 5 календарных дней до даты проведения тура олимпиады в соответствии с инструкцией на официальном сайте олимпиады siriusolymp.ru.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6. Вход участника в тестирующую систему осуществляется по индивидуальному коду (для каждого предмета отдельный код), который направляется каждому участнику в его образовательной организации. Этот индивидуальный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олимпиады siriusolymp.ru.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7.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Для этого участнику необходимо получить код того класса, задания которого он выполняет.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8.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 siriusolymp.ru. Участник олимпиады может приступить к выполнению заданий в любое время, начиная с 8:00 часов по местному времени. Работа должна быть сдана участником до окончания отведенного на выполнение времени, но не позже 20:00 часов по местному времени. В случае, если работа не была сдана участником до окончания отведенного на выполнение времени, сохраненные ответы будут направлены на проверку автоматически.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9. Требования к порядку выполнения заданий школьного этапа олимпиады по конкретному предмету и классу публикуются на официальном сайте олимпиады не позднее, чем за 14 </w:t>
      </w:r>
      <w:r w:rsidRPr="00660242">
        <w:rPr>
          <w:rFonts w:ascii="Times New Roman" w:hAnsi="Times New Roman" w:cs="Times New Roman"/>
          <w:sz w:val="24"/>
          <w:szCs w:val="24"/>
        </w:rPr>
        <w:lastRenderedPageBreak/>
        <w:t xml:space="preserve">календарных дней до даты проведения олимпиады. Требования определяют время, отведенное на выполнение заданий, комплекты заданий по классам (параллелям), наличие или отсутствие аудио- и видеофайлов, необходимые дополнительные материалы.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10. 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11. В течение 2 календарных дней после завершения олимпиады на сайте олимпиады siriusolymp.ru публикуются текстовые и </w:t>
      </w:r>
      <w:proofErr w:type="spellStart"/>
      <w:r w:rsidRPr="00660242">
        <w:rPr>
          <w:rFonts w:ascii="Times New Roman" w:hAnsi="Times New Roman" w:cs="Times New Roman"/>
          <w:sz w:val="24"/>
          <w:szCs w:val="24"/>
        </w:rPr>
        <w:t>видеоразборы</w:t>
      </w:r>
      <w:proofErr w:type="spellEnd"/>
      <w:r w:rsidRPr="00660242">
        <w:rPr>
          <w:rFonts w:ascii="Times New Roman" w:hAnsi="Times New Roman" w:cs="Times New Roman"/>
          <w:sz w:val="24"/>
          <w:szCs w:val="24"/>
        </w:rPr>
        <w:t xml:space="preserve"> заданий.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12. 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13. 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 </w:t>
      </w:r>
    </w:p>
    <w:p w:rsidR="00F83D8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 xml:space="preserve">14. 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официальном сайте олимпиады siriusolymp.ru.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пересчет баллов всех участников, учитывая новое множество верных ответов. </w:t>
      </w:r>
    </w:p>
    <w:p w:rsidR="0003286A" w:rsidRPr="00660242" w:rsidRDefault="00121FA4" w:rsidP="00DB610D">
      <w:pPr>
        <w:jc w:val="both"/>
        <w:rPr>
          <w:rFonts w:ascii="Times New Roman" w:hAnsi="Times New Roman" w:cs="Times New Roman"/>
          <w:sz w:val="24"/>
          <w:szCs w:val="24"/>
        </w:rPr>
      </w:pPr>
      <w:r w:rsidRPr="00660242">
        <w:rPr>
          <w:rFonts w:ascii="Times New Roman" w:hAnsi="Times New Roman" w:cs="Times New Roman"/>
          <w:sz w:val="24"/>
          <w:szCs w:val="24"/>
        </w:rPr>
        <w:t>15. 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организации.</w:t>
      </w:r>
    </w:p>
    <w:sectPr w:rsidR="0003286A" w:rsidRPr="00660242" w:rsidSect="00F83D8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A4"/>
    <w:rsid w:val="0003286A"/>
    <w:rsid w:val="00117837"/>
    <w:rsid w:val="00121FA4"/>
    <w:rsid w:val="0040511B"/>
    <w:rsid w:val="00660242"/>
    <w:rsid w:val="006A0354"/>
    <w:rsid w:val="00DB610D"/>
    <w:rsid w:val="00F8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DD61"/>
  <w15:chartTrackingRefBased/>
  <w15:docId w15:val="{EFC3CE2E-FF54-46BE-B062-89C0CB6E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6</cp:revision>
  <dcterms:created xsi:type="dcterms:W3CDTF">2025-09-08T12:25:00Z</dcterms:created>
  <dcterms:modified xsi:type="dcterms:W3CDTF">2026-09-11T11:25:00Z</dcterms:modified>
</cp:coreProperties>
</file>